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DA05" w14:textId="77777777" w:rsidR="0091218F" w:rsidRPr="0091218F" w:rsidRDefault="0091218F" w:rsidP="0091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91218F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РІЧНИЙ ПЛАН РОБОТИ</w:t>
      </w:r>
    </w:p>
    <w:p w14:paraId="7A71CF53" w14:textId="77777777" w:rsidR="0091218F" w:rsidRPr="0091218F" w:rsidRDefault="0091218F" w:rsidP="0091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91218F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на 2025-2026 н.р.</w:t>
      </w:r>
    </w:p>
    <w:p w14:paraId="0AEB3DC4" w14:textId="77777777" w:rsidR="0091218F" w:rsidRDefault="0091218F" w:rsidP="006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Грудень</w:t>
      </w:r>
    </w:p>
    <w:p w14:paraId="08903786" w14:textId="126D6C95" w:rsidR="00A57A31" w:rsidRPr="00696B6C" w:rsidRDefault="0091218F" w:rsidP="0069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</w:p>
    <w:tbl>
      <w:tblPr>
        <w:tblStyle w:val="a5"/>
        <w:tblW w:w="1453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0"/>
        <w:gridCol w:w="1842"/>
        <w:gridCol w:w="2127"/>
        <w:gridCol w:w="2126"/>
        <w:gridCol w:w="1260"/>
      </w:tblGrid>
      <w:tr w:rsidR="00A57A31" w14:paraId="32F620C6" w14:textId="77777777" w:rsidTr="00696B6C">
        <w:tc>
          <w:tcPr>
            <w:tcW w:w="13275" w:type="dxa"/>
            <w:gridSpan w:val="4"/>
            <w:shd w:val="clear" w:color="auto" w:fill="92D050"/>
          </w:tcPr>
          <w:p w14:paraId="1FAEB72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  <w:tc>
          <w:tcPr>
            <w:tcW w:w="1260" w:type="dxa"/>
            <w:shd w:val="clear" w:color="auto" w:fill="92D050"/>
          </w:tcPr>
          <w:p w14:paraId="0CB5BBE6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A31" w14:paraId="4675A0EE" w14:textId="77777777" w:rsidTr="00696B6C">
        <w:tc>
          <w:tcPr>
            <w:tcW w:w="7180" w:type="dxa"/>
          </w:tcPr>
          <w:p w14:paraId="27542AF1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2" w:type="dxa"/>
          </w:tcPr>
          <w:p w14:paraId="63001F50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27" w:type="dxa"/>
          </w:tcPr>
          <w:p w14:paraId="16BE3002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26" w:type="dxa"/>
          </w:tcPr>
          <w:p w14:paraId="19447E71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260" w:type="dxa"/>
          </w:tcPr>
          <w:p w14:paraId="73B373FD" w14:textId="77777777" w:rsidR="00A57A31" w:rsidRDefault="0091218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A57A31" w14:paraId="363B8D22" w14:textId="77777777">
        <w:trPr>
          <w:trHeight w:val="240"/>
        </w:trPr>
        <w:tc>
          <w:tcPr>
            <w:tcW w:w="14535" w:type="dxa"/>
            <w:gridSpan w:val="5"/>
            <w:shd w:val="clear" w:color="auto" w:fill="92D050"/>
          </w:tcPr>
          <w:p w14:paraId="29AB933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A57A31" w14:paraId="5E426841" w14:textId="77777777" w:rsidTr="00696B6C">
        <w:trPr>
          <w:trHeight w:val="347"/>
        </w:trPr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21743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Своєчасне проведення розслідування НВ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32ADF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09C6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E059F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A808C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48C0FEE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666F2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Проведення інструктажів з учнями щодо правил з  охорони життєдіяльності учнів під час зимових канікул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829E1" w14:textId="77A6CD19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B8006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</w:tcPr>
          <w:p w14:paraId="3E6B0D38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6E92C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04398484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4BFA3A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стану організації харчування учнів, створення умов для здорового харчування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B319A" w14:textId="767B1E6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AB31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4700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9FF08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CB648C8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D6EAE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веденням журналу реєстрації нещасних випадків з учнями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BE1EE" w14:textId="7881C093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71D5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D36B9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реєстрації НВ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91FCF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D5E8B14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2C871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веденням журналів цільового інструктажу для учнів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08234" w14:textId="5236DAAD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FAEA1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B10A2" w14:textId="3843C159" w:rsidR="00A57A31" w:rsidRDefault="001B7AF0" w:rsidP="001B7A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AF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інструктаж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9EEE4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74F54D9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A4778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4B231" w14:textId="6CA9DDD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4D559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497F1C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E55D3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2B89BFA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6D076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83195" w14:textId="48D7197D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02FE7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9E7B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A2275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99DE36F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48582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роботи з учнями та батьками щодо безпечного користування мережею Інтернет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2C0B4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776E9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 інформатики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980FF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67185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2597807" w14:textId="77777777" w:rsidTr="00696B6C">
        <w:tc>
          <w:tcPr>
            <w:tcW w:w="7180" w:type="dxa"/>
          </w:tcPr>
          <w:p w14:paraId="592AC89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станом проведення опалювального сезону </w:t>
            </w:r>
          </w:p>
        </w:tc>
        <w:tc>
          <w:tcPr>
            <w:tcW w:w="1842" w:type="dxa"/>
          </w:tcPr>
          <w:p w14:paraId="595EAD63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7" w:type="dxa"/>
          </w:tcPr>
          <w:p w14:paraId="202E88F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8D84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режим</w:t>
            </w:r>
          </w:p>
        </w:tc>
        <w:tc>
          <w:tcPr>
            <w:tcW w:w="1260" w:type="dxa"/>
          </w:tcPr>
          <w:p w14:paraId="699CE065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0B544AC" w14:textId="77777777" w:rsidTr="00696B6C">
        <w:tc>
          <w:tcPr>
            <w:tcW w:w="13275" w:type="dxa"/>
            <w:gridSpan w:val="4"/>
            <w:shd w:val="clear" w:color="auto" w:fill="92D050"/>
          </w:tcPr>
          <w:p w14:paraId="7D5E8F9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60" w:type="dxa"/>
            <w:shd w:val="clear" w:color="auto" w:fill="92D050"/>
          </w:tcPr>
          <w:p w14:paraId="2FB86988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32A3658F" w14:textId="77777777" w:rsidTr="00696B6C">
        <w:tc>
          <w:tcPr>
            <w:tcW w:w="7180" w:type="dxa"/>
          </w:tcPr>
          <w:p w14:paraId="55185226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Перегляд відео “Булінг у школі. Як розпізнати?” (6-8 кл.)</w:t>
            </w:r>
          </w:p>
        </w:tc>
        <w:tc>
          <w:tcPr>
            <w:tcW w:w="1842" w:type="dxa"/>
          </w:tcPr>
          <w:p w14:paraId="21146994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протягом місяця</w:t>
            </w:r>
          </w:p>
        </w:tc>
        <w:tc>
          <w:tcPr>
            <w:tcW w:w="2127" w:type="dxa"/>
          </w:tcPr>
          <w:p w14:paraId="27230A37" w14:textId="77777777" w:rsidR="00A57A31" w:rsidRPr="00696B6C" w:rsidRDefault="009121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6B6C">
              <w:rPr>
                <w:rFonts w:ascii="Times New Roman" w:eastAsia="Times New Roman" w:hAnsi="Times New Roman" w:cs="Times New Roman"/>
              </w:rPr>
              <w:t>кл. кер. 6-8 кл.</w:t>
            </w:r>
          </w:p>
        </w:tc>
        <w:tc>
          <w:tcPr>
            <w:tcW w:w="2126" w:type="dxa"/>
          </w:tcPr>
          <w:p w14:paraId="064BA358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фотозвіт </w:t>
            </w:r>
          </w:p>
        </w:tc>
        <w:tc>
          <w:tcPr>
            <w:tcW w:w="1260" w:type="dxa"/>
          </w:tcPr>
          <w:p w14:paraId="1EC625C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3988625" w14:textId="77777777" w:rsidTr="00696B6C">
        <w:tc>
          <w:tcPr>
            <w:tcW w:w="7180" w:type="dxa"/>
          </w:tcPr>
          <w:p w14:paraId="417BEFDF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842" w:type="dxa"/>
          </w:tcPr>
          <w:p w14:paraId="4AAE1E72" w14:textId="4CA0386E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 20.12.2025</w:t>
            </w:r>
          </w:p>
        </w:tc>
        <w:tc>
          <w:tcPr>
            <w:tcW w:w="2127" w:type="dxa"/>
          </w:tcPr>
          <w:p w14:paraId="14D2CC7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2126" w:type="dxa"/>
          </w:tcPr>
          <w:p w14:paraId="75FB9F6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</w:t>
            </w:r>
          </w:p>
        </w:tc>
        <w:tc>
          <w:tcPr>
            <w:tcW w:w="1260" w:type="dxa"/>
          </w:tcPr>
          <w:p w14:paraId="511F94B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7C599CB" w14:textId="77777777" w:rsidTr="00696B6C">
        <w:tc>
          <w:tcPr>
            <w:tcW w:w="7180" w:type="dxa"/>
          </w:tcPr>
          <w:p w14:paraId="4D5F219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безпечності та комфортності закладу освіти (анкетування)</w:t>
            </w:r>
          </w:p>
        </w:tc>
        <w:tc>
          <w:tcPr>
            <w:tcW w:w="1842" w:type="dxa"/>
          </w:tcPr>
          <w:p w14:paraId="55988A20" w14:textId="08733BB8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до 20.12.2025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7F7D985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практичн. психолог</w:t>
            </w:r>
          </w:p>
        </w:tc>
        <w:tc>
          <w:tcPr>
            <w:tcW w:w="2126" w:type="dxa"/>
          </w:tcPr>
          <w:p w14:paraId="5A60B2B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анкет</w:t>
            </w:r>
          </w:p>
        </w:tc>
        <w:tc>
          <w:tcPr>
            <w:tcW w:w="1260" w:type="dxa"/>
          </w:tcPr>
          <w:p w14:paraId="4AB5B3F5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CD1E05B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9C7C7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1FEA0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21817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126" w:type="dxa"/>
          </w:tcPr>
          <w:p w14:paraId="7C130DA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FEF38C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3CEF5CD" w14:textId="77777777" w:rsidTr="00696B6C">
        <w:tc>
          <w:tcPr>
            <w:tcW w:w="13275" w:type="dxa"/>
            <w:gridSpan w:val="4"/>
            <w:shd w:val="clear" w:color="auto" w:fill="92D050"/>
          </w:tcPr>
          <w:p w14:paraId="0A98DA2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  <w:tc>
          <w:tcPr>
            <w:tcW w:w="1260" w:type="dxa"/>
            <w:shd w:val="clear" w:color="auto" w:fill="92D050"/>
          </w:tcPr>
          <w:p w14:paraId="24F4F104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36E7C9E4" w14:textId="77777777" w:rsidTr="00696B6C">
        <w:tc>
          <w:tcPr>
            <w:tcW w:w="7180" w:type="dxa"/>
          </w:tcPr>
          <w:p w14:paraId="15B8A107" w14:textId="77777777" w:rsidR="00A57A31" w:rsidRDefault="0091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Засідання команди психолого-педагогічного супроводу дітей з ООП</w:t>
            </w:r>
          </w:p>
        </w:tc>
        <w:tc>
          <w:tcPr>
            <w:tcW w:w="1842" w:type="dxa"/>
          </w:tcPr>
          <w:p w14:paraId="67063E11" w14:textId="2F714214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до 20.12.2025</w:t>
            </w:r>
          </w:p>
        </w:tc>
        <w:tc>
          <w:tcPr>
            <w:tcW w:w="2127" w:type="dxa"/>
          </w:tcPr>
          <w:p w14:paraId="7587F8A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заступник з НР</w:t>
            </w:r>
          </w:p>
        </w:tc>
        <w:tc>
          <w:tcPr>
            <w:tcW w:w="2126" w:type="dxa"/>
          </w:tcPr>
          <w:p w14:paraId="7C5BF14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260" w:type="dxa"/>
          </w:tcPr>
          <w:p w14:paraId="6E43B79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12083F71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91128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Співпраця з фахівцями для надання додаткових послуг відповідно до різних освітніх потреб дітей з ООП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429DD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6C05B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E17F4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09F4FC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01556E7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7687FF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C397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4B54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EAA5EE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C6617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8684904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8787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Реалізація проєкту “У майстра”, проведення ”виїзних уроків”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314F1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7534B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вчителі-предметники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333E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AB541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F762BA0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60674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26E7A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50C18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вчителі-предметники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DE364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класний журнал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931BE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DCA8D14" w14:textId="77777777" w:rsidTr="00696B6C"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47EA7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AB3A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4B2C1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A520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звіт/фотозвіт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AC8EA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D6AE38B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30A75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у рамках Тижня історії, правознавства та громадянської освіти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534AB" w14:textId="7EB35AD4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 по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28239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AB97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9241A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0B09DB4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82D20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Мотивація та сприяння участі учнів у неформальній освіті: в освітніх проєктах, онлайн-курсах тощо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81878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F6006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НВР, </w:t>
            </w:r>
          </w:p>
          <w:p w14:paraId="6383BB5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7E24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0DBE4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0E0B11C" w14:textId="77777777" w:rsidTr="00696B6C">
        <w:tc>
          <w:tcPr>
            <w:tcW w:w="13275" w:type="dxa"/>
            <w:gridSpan w:val="4"/>
            <w:shd w:val="clear" w:color="auto" w:fill="92D050"/>
          </w:tcPr>
          <w:p w14:paraId="429F077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  <w:tc>
          <w:tcPr>
            <w:tcW w:w="1260" w:type="dxa"/>
            <w:shd w:val="clear" w:color="auto" w:fill="92D050"/>
          </w:tcPr>
          <w:p w14:paraId="69EE2A7B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06972674" w14:textId="77777777" w:rsidTr="00696B6C">
        <w:trPr>
          <w:trHeight w:val="290"/>
        </w:trPr>
        <w:tc>
          <w:tcPr>
            <w:tcW w:w="7180" w:type="dxa"/>
          </w:tcPr>
          <w:p w14:paraId="76F765BF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“виїзних” уроків фізкультури </w:t>
            </w:r>
          </w:p>
        </w:tc>
        <w:tc>
          <w:tcPr>
            <w:tcW w:w="1842" w:type="dxa"/>
          </w:tcPr>
          <w:p w14:paraId="0C0743D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постійно</w:t>
            </w:r>
          </w:p>
        </w:tc>
        <w:tc>
          <w:tcPr>
            <w:tcW w:w="2127" w:type="dxa"/>
          </w:tcPr>
          <w:p w14:paraId="0DC2D89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вч.фізкультури</w:t>
            </w:r>
          </w:p>
        </w:tc>
        <w:tc>
          <w:tcPr>
            <w:tcW w:w="2126" w:type="dxa"/>
          </w:tcPr>
          <w:p w14:paraId="06FBDCE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260" w:type="dxa"/>
          </w:tcPr>
          <w:p w14:paraId="0755EDF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38D5F34" w14:textId="77777777" w:rsidTr="00696B6C">
        <w:tc>
          <w:tcPr>
            <w:tcW w:w="7180" w:type="dxa"/>
          </w:tcPr>
          <w:p w14:paraId="6FAADE12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“Що означають страви, які готують на Святвечір”</w:t>
            </w:r>
          </w:p>
        </w:tc>
        <w:tc>
          <w:tcPr>
            <w:tcW w:w="1842" w:type="dxa"/>
          </w:tcPr>
          <w:p w14:paraId="09163FA5" w14:textId="47D988FF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35944E0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кер. 1-4 кл.</w:t>
            </w:r>
          </w:p>
        </w:tc>
        <w:tc>
          <w:tcPr>
            <w:tcW w:w="2126" w:type="dxa"/>
          </w:tcPr>
          <w:p w14:paraId="1581EEAF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</w:tcPr>
          <w:p w14:paraId="34AE736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2E1100A" w14:textId="77777777" w:rsidTr="00696B6C">
        <w:tc>
          <w:tcPr>
            <w:tcW w:w="7180" w:type="dxa"/>
          </w:tcPr>
          <w:p w14:paraId="018A1740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Всесвітній день боротьби зі СНІДом:  “Захисти себе від ВІЛ/СНІДу”</w:t>
            </w:r>
          </w:p>
        </w:tc>
        <w:tc>
          <w:tcPr>
            <w:tcW w:w="1842" w:type="dxa"/>
          </w:tcPr>
          <w:p w14:paraId="29AA9F0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 01.12. по 05.12</w:t>
            </w:r>
          </w:p>
        </w:tc>
        <w:tc>
          <w:tcPr>
            <w:tcW w:w="2127" w:type="dxa"/>
          </w:tcPr>
          <w:p w14:paraId="11A4CDC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вчитель основ здоров'я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A76392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260" w:type="dxa"/>
          </w:tcPr>
          <w:p w14:paraId="247B225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04450E5C" w14:textId="77777777" w:rsidTr="00696B6C">
        <w:tc>
          <w:tcPr>
            <w:tcW w:w="7180" w:type="dxa"/>
          </w:tcPr>
          <w:p w14:paraId="2F311E7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відповідального батьківства “Батьківська академія”: “Підлітковий вік та проблеми успішності” </w:t>
            </w:r>
          </w:p>
        </w:tc>
        <w:tc>
          <w:tcPr>
            <w:tcW w:w="1842" w:type="dxa"/>
          </w:tcPr>
          <w:p w14:paraId="0A6A4BA5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протягом місяця</w:t>
            </w:r>
          </w:p>
        </w:tc>
        <w:tc>
          <w:tcPr>
            <w:tcW w:w="2127" w:type="dxa"/>
          </w:tcPr>
          <w:p w14:paraId="2AE4A3F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  <w:p w14:paraId="20728529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7-8 кл.</w:t>
            </w:r>
          </w:p>
        </w:tc>
        <w:tc>
          <w:tcPr>
            <w:tcW w:w="2126" w:type="dxa"/>
          </w:tcPr>
          <w:p w14:paraId="646B2E3D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</w:tcPr>
          <w:p w14:paraId="7ED9CAC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3C1E6D6" w14:textId="77777777" w:rsidTr="00696B6C">
        <w:tc>
          <w:tcPr>
            <w:tcW w:w="7180" w:type="dxa"/>
          </w:tcPr>
          <w:p w14:paraId="68449FC8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спортивному турнірі з настільного тенісу, присвяченого пам'яті Героїв Небесної Сотні</w:t>
            </w:r>
          </w:p>
        </w:tc>
        <w:tc>
          <w:tcPr>
            <w:tcW w:w="1842" w:type="dxa"/>
          </w:tcPr>
          <w:p w14:paraId="2BB2BCF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</w:tcPr>
          <w:p w14:paraId="0308D6A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вч.фізичної культури</w:t>
            </w:r>
          </w:p>
        </w:tc>
        <w:tc>
          <w:tcPr>
            <w:tcW w:w="2126" w:type="dxa"/>
          </w:tcPr>
          <w:p w14:paraId="051FACF9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</w:tcPr>
          <w:p w14:paraId="2B3B79F1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9610DB9" w14:textId="77777777" w:rsidTr="00696B6C">
        <w:tc>
          <w:tcPr>
            <w:tcW w:w="13275" w:type="dxa"/>
            <w:gridSpan w:val="4"/>
            <w:shd w:val="clear" w:color="auto" w:fill="92D050"/>
          </w:tcPr>
          <w:p w14:paraId="60C1779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260" w:type="dxa"/>
            <w:shd w:val="clear" w:color="auto" w:fill="92D050"/>
          </w:tcPr>
          <w:p w14:paraId="7915EE3A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2A57EFB5" w14:textId="77777777" w:rsidTr="00696B6C">
        <w:tc>
          <w:tcPr>
            <w:tcW w:w="7180" w:type="dxa"/>
          </w:tcPr>
          <w:p w14:paraId="7B58465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Літературні посиденьки. "Знайомство з казками Василя Симоненка"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кл.)</w:t>
            </w:r>
          </w:p>
        </w:tc>
        <w:tc>
          <w:tcPr>
            <w:tcW w:w="1842" w:type="dxa"/>
          </w:tcPr>
          <w:p w14:paraId="048FC3DD" w14:textId="0A5707FB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22.12.2025</w:t>
            </w:r>
          </w:p>
        </w:tc>
        <w:tc>
          <w:tcPr>
            <w:tcW w:w="2127" w:type="dxa"/>
          </w:tcPr>
          <w:p w14:paraId="1A59AEC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26" w:type="dxa"/>
          </w:tcPr>
          <w:p w14:paraId="7D92082A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</w:tcPr>
          <w:p w14:paraId="66501C3B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357F2A14" w14:textId="77777777" w:rsidTr="00696B6C">
        <w:tc>
          <w:tcPr>
            <w:tcW w:w="7180" w:type="dxa"/>
          </w:tcPr>
          <w:p w14:paraId="0A93B84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842" w:type="dxa"/>
          </w:tcPr>
          <w:p w14:paraId="6011B7F0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22CA4FDA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26" w:type="dxa"/>
          </w:tcPr>
          <w:p w14:paraId="4666139E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</w:tcPr>
          <w:p w14:paraId="550B81CB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48D274A0" w14:textId="77777777" w:rsidTr="00696B6C">
        <w:tc>
          <w:tcPr>
            <w:tcW w:w="7180" w:type="dxa"/>
          </w:tcPr>
          <w:p w14:paraId="6A7E193B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бесіди з  батьками учнів початкових класів щодо розвитку читацьких навичок</w:t>
            </w:r>
          </w:p>
        </w:tc>
        <w:tc>
          <w:tcPr>
            <w:tcW w:w="1842" w:type="dxa"/>
          </w:tcPr>
          <w:p w14:paraId="029ACFB8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протягом місяця</w:t>
            </w:r>
          </w:p>
        </w:tc>
        <w:tc>
          <w:tcPr>
            <w:tcW w:w="2127" w:type="dxa"/>
          </w:tcPr>
          <w:p w14:paraId="081F6CC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26" w:type="dxa"/>
          </w:tcPr>
          <w:p w14:paraId="389E0610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</w:tcPr>
          <w:p w14:paraId="215B5B8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F5AB4BE" w14:textId="77777777" w:rsidTr="00696B6C">
        <w:tc>
          <w:tcPr>
            <w:tcW w:w="13275" w:type="dxa"/>
            <w:gridSpan w:val="4"/>
            <w:shd w:val="clear" w:color="auto" w:fill="FFFF00"/>
          </w:tcPr>
          <w:p w14:paraId="4CD0F54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  <w:tc>
          <w:tcPr>
            <w:tcW w:w="1260" w:type="dxa"/>
            <w:shd w:val="clear" w:color="auto" w:fill="FFFF00"/>
          </w:tcPr>
          <w:p w14:paraId="075E1510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A31" w14:paraId="3F7DCE0B" w14:textId="77777777" w:rsidTr="00696B6C">
        <w:tc>
          <w:tcPr>
            <w:tcW w:w="7180" w:type="dxa"/>
          </w:tcPr>
          <w:p w14:paraId="15D4C42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2" w:type="dxa"/>
          </w:tcPr>
          <w:p w14:paraId="1E74D712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27" w:type="dxa"/>
          </w:tcPr>
          <w:p w14:paraId="036B800B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26" w:type="dxa"/>
          </w:tcPr>
          <w:p w14:paraId="4E1BE9CE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260" w:type="dxa"/>
          </w:tcPr>
          <w:p w14:paraId="1FE56C70" w14:textId="77777777" w:rsidR="00A57A31" w:rsidRDefault="00A57A3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A31" w14:paraId="512C1FA1" w14:textId="77777777" w:rsidTr="00696B6C">
        <w:tc>
          <w:tcPr>
            <w:tcW w:w="13275" w:type="dxa"/>
            <w:gridSpan w:val="4"/>
            <w:shd w:val="clear" w:color="auto" w:fill="FFFF00"/>
          </w:tcPr>
          <w:p w14:paraId="58564F2A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260" w:type="dxa"/>
            <w:shd w:val="clear" w:color="auto" w:fill="FFFF00"/>
          </w:tcPr>
          <w:p w14:paraId="0227EFEE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10BFB24A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636BD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консультації з питань семестрового оцінювання навчальних досягнень учнів 5-7 класів НУШ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EB392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C9C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</w:tcPr>
          <w:p w14:paraId="066778D6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3520E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23B291C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77423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F1F7B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7976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970F1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E8B85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9BA3CF5" w14:textId="77777777" w:rsidTr="00696B6C">
        <w:tc>
          <w:tcPr>
            <w:tcW w:w="7180" w:type="dxa"/>
            <w:tcBorders>
              <w:bottom w:val="single" w:sz="6" w:space="0" w:color="000000"/>
            </w:tcBorders>
          </w:tcPr>
          <w:p w14:paraId="22A4EF1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Використання завдань, тестів та контрольних робіт, побудованих на компетентнісній основі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4152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B3E1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</w:tcPr>
          <w:p w14:paraId="53692363" w14:textId="77777777" w:rsidR="00A57A31" w:rsidRDefault="0091218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учнівські зошити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037F67B5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772D51C1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C1514F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8F00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E374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C8CAB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</w:t>
            </w:r>
          </w:p>
          <w:p w14:paraId="5CCD5416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FB346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3CF88F4" w14:textId="77777777" w:rsidTr="00696B6C">
        <w:tc>
          <w:tcPr>
            <w:tcW w:w="13275" w:type="dxa"/>
            <w:gridSpan w:val="4"/>
            <w:shd w:val="clear" w:color="auto" w:fill="FFFF00"/>
          </w:tcPr>
          <w:p w14:paraId="20A6445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  <w:tc>
          <w:tcPr>
            <w:tcW w:w="1260" w:type="dxa"/>
            <w:shd w:val="clear" w:color="auto" w:fill="FFFF00"/>
          </w:tcPr>
          <w:p w14:paraId="25986E63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53A29DE5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5F34D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Внутрішній моніторинг якості знань учнів (проведення ДКР з історії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фізики у 8 - 11 кл.)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391B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9CA8F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з НР,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вчителі-предметники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CA8D1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наказ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51DBC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3265117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049E9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формувального оцінювання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042D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0173B" w14:textId="0D3CA384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7FAF7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3A8FB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D030464" w14:textId="77777777" w:rsidTr="00696B6C">
        <w:tc>
          <w:tcPr>
            <w:tcW w:w="13275" w:type="dxa"/>
            <w:gridSpan w:val="4"/>
            <w:shd w:val="clear" w:color="auto" w:fill="FFFF00"/>
          </w:tcPr>
          <w:p w14:paraId="728D658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  <w:tc>
          <w:tcPr>
            <w:tcW w:w="1260" w:type="dxa"/>
            <w:shd w:val="clear" w:color="auto" w:fill="FFFF00"/>
          </w:tcPr>
          <w:p w14:paraId="357D8FD1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85" w14:paraId="6360B914" w14:textId="77777777" w:rsidTr="00696B6C">
        <w:tc>
          <w:tcPr>
            <w:tcW w:w="7180" w:type="dxa"/>
          </w:tcPr>
          <w:p w14:paraId="75FB6537" w14:textId="35A541FE" w:rsidR="00224E85" w:rsidRDefault="001376B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Участь у Національному тижні читання дитячої 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(1-9 кл.)</w:t>
            </w:r>
          </w:p>
        </w:tc>
        <w:tc>
          <w:tcPr>
            <w:tcW w:w="1842" w:type="dxa"/>
          </w:tcPr>
          <w:p w14:paraId="4866F195" w14:textId="286FDA2E" w:rsidR="00224E85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визначених дат</w:t>
            </w:r>
          </w:p>
        </w:tc>
        <w:tc>
          <w:tcPr>
            <w:tcW w:w="2127" w:type="dxa"/>
          </w:tcPr>
          <w:p w14:paraId="304EABAF" w14:textId="57ED9E56" w:rsidR="00224E85" w:rsidRPr="001376BE" w:rsidRDefault="00137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76BE">
              <w:rPr>
                <w:rFonts w:ascii="Times New Roman" w:eastAsia="Times New Roman" w:hAnsi="Times New Roman" w:cs="Times New Roman"/>
              </w:rPr>
              <w:t xml:space="preserve">вчителі-предметники </w:t>
            </w:r>
          </w:p>
        </w:tc>
        <w:tc>
          <w:tcPr>
            <w:tcW w:w="2126" w:type="dxa"/>
          </w:tcPr>
          <w:p w14:paraId="35407459" w14:textId="77777777" w:rsidR="001376BE" w:rsidRDefault="001376BE" w:rsidP="001376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  <w:p w14:paraId="551D2826" w14:textId="77777777" w:rsidR="00224E85" w:rsidRDefault="00224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9A0FE5" w14:textId="77777777" w:rsidR="00224E85" w:rsidRDefault="00224E8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572D6B3E" w14:textId="77777777" w:rsidTr="00696B6C">
        <w:tc>
          <w:tcPr>
            <w:tcW w:w="7180" w:type="dxa"/>
          </w:tcPr>
          <w:p w14:paraId="4D6164B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Міжнародний день волонтерів (05.12.). Виховна година “Волонтерство як складова перемоги”</w:t>
            </w:r>
          </w:p>
        </w:tc>
        <w:tc>
          <w:tcPr>
            <w:tcW w:w="1842" w:type="dxa"/>
          </w:tcPr>
          <w:p w14:paraId="2C61FCED" w14:textId="5BD42B0C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4630E34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</w:tcPr>
          <w:p w14:paraId="5C8B995E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фотозвіт</w:t>
            </w:r>
          </w:p>
        </w:tc>
        <w:tc>
          <w:tcPr>
            <w:tcW w:w="1260" w:type="dxa"/>
          </w:tcPr>
          <w:p w14:paraId="72879A0A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41333B75" w14:textId="77777777" w:rsidTr="00696B6C">
        <w:tc>
          <w:tcPr>
            <w:tcW w:w="7180" w:type="dxa"/>
          </w:tcPr>
          <w:p w14:paraId="0477FBE0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Свято “Ой, хто, хто, Миколая любить!”</w:t>
            </w:r>
          </w:p>
        </w:tc>
        <w:tc>
          <w:tcPr>
            <w:tcW w:w="1842" w:type="dxa"/>
          </w:tcPr>
          <w:p w14:paraId="0A066565" w14:textId="79D0C0E4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326C7CD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кер. 1-4 кл.</w:t>
            </w:r>
          </w:p>
        </w:tc>
        <w:tc>
          <w:tcPr>
            <w:tcW w:w="2126" w:type="dxa"/>
          </w:tcPr>
          <w:p w14:paraId="06FDA02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</w:tcPr>
          <w:p w14:paraId="4AF557B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E6D1B5D" w14:textId="77777777" w:rsidTr="00696B6C">
        <w:tc>
          <w:tcPr>
            <w:tcW w:w="7180" w:type="dxa"/>
          </w:tcPr>
          <w:p w14:paraId="657CDCE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прав людини (10.12) Виховна година “Учнівське самоврядування: права, обов'язки, можливості”</w:t>
            </w:r>
          </w:p>
        </w:tc>
        <w:tc>
          <w:tcPr>
            <w:tcW w:w="1842" w:type="dxa"/>
          </w:tcPr>
          <w:p w14:paraId="02329ABA" w14:textId="0B511691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6A66962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2126" w:type="dxa"/>
          </w:tcPr>
          <w:p w14:paraId="7C9A518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фотозвіт</w:t>
            </w:r>
          </w:p>
        </w:tc>
        <w:tc>
          <w:tcPr>
            <w:tcW w:w="1260" w:type="dxa"/>
          </w:tcPr>
          <w:p w14:paraId="4737455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52F989D" w14:textId="77777777" w:rsidTr="00696B6C">
        <w:tc>
          <w:tcPr>
            <w:tcW w:w="7180" w:type="dxa"/>
          </w:tcPr>
          <w:p w14:paraId="053D1A1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Перегляд фільму “Як українці українською заговорили” (10-11кл.)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141ED460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DC62F8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вч. української мови</w:t>
            </w:r>
          </w:p>
        </w:tc>
        <w:tc>
          <w:tcPr>
            <w:tcW w:w="2126" w:type="dxa"/>
          </w:tcPr>
          <w:p w14:paraId="371B3BC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фотозвіт</w:t>
            </w:r>
          </w:p>
        </w:tc>
        <w:tc>
          <w:tcPr>
            <w:tcW w:w="1260" w:type="dxa"/>
          </w:tcPr>
          <w:p w14:paraId="2AD0BEA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15E75A17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E877E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КТС: волонтерство ( плетіння основ для маскувальних сіток)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0B90E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7FE1D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куратори справи</w:t>
            </w:r>
          </w:p>
        </w:tc>
        <w:tc>
          <w:tcPr>
            <w:tcW w:w="2126" w:type="dxa"/>
          </w:tcPr>
          <w:p w14:paraId="270C88EF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E0FF8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24C4402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6777D24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“Годівничка для  птахів” (1-4 кл.)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CB219E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протягом місяця</w:t>
            </w:r>
          </w:p>
        </w:tc>
        <w:tc>
          <w:tcPr>
            <w:tcW w:w="2127" w:type="dxa"/>
          </w:tcPr>
          <w:p w14:paraId="5DD5A834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кер. 1-4 кл.</w:t>
            </w:r>
          </w:p>
        </w:tc>
        <w:tc>
          <w:tcPr>
            <w:tcW w:w="2126" w:type="dxa"/>
          </w:tcPr>
          <w:p w14:paraId="68A2ABD4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фотозвіт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43A6D528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F0BB8A9" w14:textId="77777777" w:rsidTr="00696B6C">
        <w:tc>
          <w:tcPr>
            <w:tcW w:w="7180" w:type="dxa"/>
          </w:tcPr>
          <w:p w14:paraId="72D9F0D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Участь у турнірі серед старшокласників “Інтелектуальний батл”</w:t>
            </w:r>
          </w:p>
        </w:tc>
        <w:tc>
          <w:tcPr>
            <w:tcW w:w="1842" w:type="dxa"/>
          </w:tcPr>
          <w:p w14:paraId="2DF877F0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</w:tcPr>
          <w:p w14:paraId="301E0F53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ЗНВР, </w:t>
            </w:r>
            <w:r>
              <w:rPr>
                <w:rFonts w:ascii="Times New Roman" w:eastAsia="Times New Roman" w:hAnsi="Times New Roman" w:cs="Times New Roman"/>
              </w:rPr>
              <w:t xml:space="preserve">педагог-організатор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</w:tcPr>
          <w:p w14:paraId="0C3EB48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фотозвіт</w:t>
            </w:r>
          </w:p>
        </w:tc>
        <w:tc>
          <w:tcPr>
            <w:tcW w:w="1260" w:type="dxa"/>
          </w:tcPr>
          <w:p w14:paraId="5CA05C8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43BBEBBA" w14:textId="77777777" w:rsidTr="00696B6C">
        <w:tc>
          <w:tcPr>
            <w:tcW w:w="13275" w:type="dxa"/>
            <w:gridSpan w:val="4"/>
            <w:shd w:val="clear" w:color="auto" w:fill="FFFF00"/>
          </w:tcPr>
          <w:p w14:paraId="4FB7F5A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  <w:tc>
          <w:tcPr>
            <w:tcW w:w="1260" w:type="dxa"/>
            <w:shd w:val="clear" w:color="auto" w:fill="FFFF00"/>
          </w:tcPr>
          <w:p w14:paraId="5F57BB5E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3E126E8D" w14:textId="77777777" w:rsidTr="00696B6C">
        <w:tc>
          <w:tcPr>
            <w:tcW w:w="7180" w:type="dxa"/>
          </w:tcPr>
          <w:p w14:paraId="1B4F0B9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Типові особистості та привабливе професійне середовище за методом Голланда</w:t>
            </w:r>
          </w:p>
        </w:tc>
        <w:tc>
          <w:tcPr>
            <w:tcW w:w="1842" w:type="dxa"/>
          </w:tcPr>
          <w:p w14:paraId="427CBBEE" w14:textId="3F186B96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20.12.2025</w:t>
            </w:r>
          </w:p>
        </w:tc>
        <w:tc>
          <w:tcPr>
            <w:tcW w:w="2127" w:type="dxa"/>
          </w:tcPr>
          <w:p w14:paraId="46428103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126" w:type="dxa"/>
          </w:tcPr>
          <w:p w14:paraId="005C2AF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  <w:p w14:paraId="6AE99F52" w14:textId="77777777" w:rsidR="00A57A31" w:rsidRDefault="00A57A31">
            <w:pPr>
              <w:jc w:val="center"/>
            </w:pPr>
          </w:p>
        </w:tc>
        <w:tc>
          <w:tcPr>
            <w:tcW w:w="1260" w:type="dxa"/>
          </w:tcPr>
          <w:p w14:paraId="1F91F937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F3579C9" w14:textId="77777777" w:rsidTr="00696B6C">
        <w:tc>
          <w:tcPr>
            <w:tcW w:w="13275" w:type="dxa"/>
            <w:gridSpan w:val="4"/>
            <w:shd w:val="clear" w:color="auto" w:fill="FFFF00"/>
          </w:tcPr>
          <w:p w14:paraId="6427DA3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  <w:tc>
          <w:tcPr>
            <w:tcW w:w="1260" w:type="dxa"/>
            <w:shd w:val="clear" w:color="auto" w:fill="FFFF00"/>
          </w:tcPr>
          <w:p w14:paraId="67EB0BED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442DDB83" w14:textId="77777777" w:rsidTr="00696B6C">
        <w:tc>
          <w:tcPr>
            <w:tcW w:w="7180" w:type="dxa"/>
          </w:tcPr>
          <w:p w14:paraId="018DE313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“Привітання з Днем Збройних Сил України!”</w:t>
            </w:r>
          </w:p>
        </w:tc>
        <w:tc>
          <w:tcPr>
            <w:tcW w:w="1842" w:type="dxa"/>
          </w:tcPr>
          <w:p w14:paraId="3B4CF538" w14:textId="7AA57012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2127" w:type="dxa"/>
          </w:tcPr>
          <w:p w14:paraId="12682A5B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педагог-організатор</w:t>
            </w:r>
          </w:p>
          <w:p w14:paraId="412DAF2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26" w:type="dxa"/>
          </w:tcPr>
          <w:p w14:paraId="10A5AA63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фотозвіт</w:t>
            </w:r>
          </w:p>
        </w:tc>
        <w:tc>
          <w:tcPr>
            <w:tcW w:w="1260" w:type="dxa"/>
          </w:tcPr>
          <w:p w14:paraId="3E86606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67EE7F8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2E4B06FC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територіальному конкурсі проєктів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учнівського самоврядування (генерування ідей, написання проєкту)</w:t>
            </w:r>
          </w:p>
        </w:tc>
        <w:tc>
          <w:tcPr>
            <w:tcW w:w="1842" w:type="dxa"/>
          </w:tcPr>
          <w:p w14:paraId="0F57B596" w14:textId="619B963D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20.12.2025</w:t>
            </w:r>
          </w:p>
          <w:p w14:paraId="32DDEC4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BDF66D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педагог-організатор</w:t>
            </w:r>
          </w:p>
          <w:p w14:paraId="40A3618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26" w:type="dxa"/>
          </w:tcPr>
          <w:p w14:paraId="56E15F2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проєкт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1F0BE5E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DF2C00B" w14:textId="77777777" w:rsidTr="00696B6C">
        <w:tc>
          <w:tcPr>
            <w:tcW w:w="7180" w:type="dxa"/>
          </w:tcPr>
          <w:p w14:paraId="6D95D8E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учнівського самоврядування. Звіт голови  про роботу протягом І семестру.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28AEFE85" w14:textId="248D30AB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2127" w:type="dxa"/>
          </w:tcPr>
          <w:p w14:paraId="5C66FDAB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педагог-організатор</w:t>
            </w:r>
          </w:p>
          <w:p w14:paraId="761E82A7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26" w:type="dxa"/>
          </w:tcPr>
          <w:p w14:paraId="0B873256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спостереження</w:t>
            </w:r>
          </w:p>
        </w:tc>
        <w:tc>
          <w:tcPr>
            <w:tcW w:w="1260" w:type="dxa"/>
          </w:tcPr>
          <w:p w14:paraId="5CA2D5D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9B49E09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14BE5A83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Форумі учнівського самоврядування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3187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</w:tcPr>
          <w:p w14:paraId="3CEDCAD8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педагог-організатор</w:t>
            </w:r>
          </w:p>
          <w:p w14:paraId="098B9CDC" w14:textId="7EB70812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26" w:type="dxa"/>
          </w:tcPr>
          <w:p w14:paraId="4C0D55F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фотозвіт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36A8182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1C37D3A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FACBD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КТС: волонтерство (виготовлення окопних свічок та устілок)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2B6F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</w:tcPr>
          <w:p w14:paraId="7FA1CF3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26" w:type="dxa"/>
          </w:tcPr>
          <w:p w14:paraId="7D972E45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6FD63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A7C9CD3" w14:textId="77777777" w:rsidTr="00696B6C">
        <w:tc>
          <w:tcPr>
            <w:tcW w:w="13275" w:type="dxa"/>
            <w:gridSpan w:val="4"/>
            <w:shd w:val="clear" w:color="auto" w:fill="FF66CC"/>
          </w:tcPr>
          <w:p w14:paraId="73A81819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  <w:tc>
          <w:tcPr>
            <w:tcW w:w="1260" w:type="dxa"/>
            <w:shd w:val="clear" w:color="auto" w:fill="FF66CC"/>
          </w:tcPr>
          <w:p w14:paraId="12B16501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A31" w14:paraId="6BF26C4F" w14:textId="77777777" w:rsidTr="00696B6C">
        <w:tc>
          <w:tcPr>
            <w:tcW w:w="7180" w:type="dxa"/>
          </w:tcPr>
          <w:p w14:paraId="59990CBD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2" w:type="dxa"/>
          </w:tcPr>
          <w:p w14:paraId="5F8A9071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27" w:type="dxa"/>
          </w:tcPr>
          <w:p w14:paraId="61D41A76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26" w:type="dxa"/>
          </w:tcPr>
          <w:p w14:paraId="210811C9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260" w:type="dxa"/>
          </w:tcPr>
          <w:p w14:paraId="4D9F1B98" w14:textId="77777777" w:rsidR="00A57A31" w:rsidRDefault="00A57A3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A31" w14:paraId="44EA79C1" w14:textId="77777777" w:rsidTr="00696B6C">
        <w:tc>
          <w:tcPr>
            <w:tcW w:w="13275" w:type="dxa"/>
            <w:gridSpan w:val="4"/>
            <w:shd w:val="clear" w:color="auto" w:fill="FF66CC"/>
          </w:tcPr>
          <w:p w14:paraId="4E32079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  <w:tc>
          <w:tcPr>
            <w:tcW w:w="1260" w:type="dxa"/>
            <w:shd w:val="clear" w:color="auto" w:fill="FF66CC"/>
          </w:tcPr>
          <w:p w14:paraId="7059ED1E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1F642A73" w14:textId="77777777" w:rsidTr="00696B6C"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DC3A4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співбесід з учителями щодо стану виконання навчальних програм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76550" w14:textId="6B27AE29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675EC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699A1" w14:textId="77777777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0867C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FAD265E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D4ABA" w14:textId="4EBD9B44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Застосування методик діяльнісного та  розвитку критичного мислення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8B05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0D8BB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77ED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8B538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47E8BFD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5DC1C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Створення та використання  на уроках суспільно-гуманітарного, здоров’язбер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 естетичного циклів компетентнісних завдань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9F0AA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2A970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126" w:type="dxa"/>
          </w:tcPr>
          <w:p w14:paraId="557AF4F1" w14:textId="2BD7809C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5A09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сть завдань/ спостереження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3B7C9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F011AAB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D26F3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та використання  на уроках природничо- математичного циклу  STEM-завдань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C2167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A404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126" w:type="dxa"/>
          </w:tcPr>
          <w:p w14:paraId="3C002DFF" w14:textId="1F046CD4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5A09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завдань/ спостереження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15970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47656C2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8EB10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0E8F96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A7785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0450D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25B3FA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471C5C5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EB419E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412EE1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B03777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CC63F" w14:textId="77777777" w:rsidR="00A57A31" w:rsidRDefault="0091218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олімпіади/конкурси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E15AA" w14:textId="77777777" w:rsidR="00A57A31" w:rsidRDefault="00A57A3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C49BBDC" w14:textId="77777777" w:rsidTr="00696B6C">
        <w:tc>
          <w:tcPr>
            <w:tcW w:w="13275" w:type="dxa"/>
            <w:gridSpan w:val="4"/>
            <w:shd w:val="clear" w:color="auto" w:fill="FF66CC"/>
          </w:tcPr>
          <w:p w14:paraId="1BBCD41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1260" w:type="dxa"/>
            <w:shd w:val="clear" w:color="auto" w:fill="FF66CC"/>
          </w:tcPr>
          <w:p w14:paraId="36210857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0124DEA1" w14:textId="77777777" w:rsidTr="00696B6C"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8C0FD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співбесіди з учителями про роботу над обраною ними методичною проблемою, надання допомоги (за потреби)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06A21" w14:textId="0654B486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41AA7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</w:tcPr>
          <w:p w14:paraId="6DFF480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AC001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6CF4E2A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D682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самоаналізу діяльності відповідно до  професійного стандарту вчителя 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0A92F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7445F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вчителі, які атестуються</w:t>
            </w:r>
          </w:p>
        </w:tc>
        <w:tc>
          <w:tcPr>
            <w:tcW w:w="2126" w:type="dxa"/>
          </w:tcPr>
          <w:p w14:paraId="6146B140" w14:textId="77777777" w:rsidR="00A57A31" w:rsidRDefault="0091218F" w:rsidP="00995A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 самоаналізу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ABBB0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4D1C6A4" w14:textId="77777777" w:rsidTr="00696B6C"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F68B95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5A34D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6A872" w14:textId="17BF3108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педпрацівники</w:t>
            </w:r>
          </w:p>
        </w:tc>
        <w:tc>
          <w:tcPr>
            <w:tcW w:w="2126" w:type="dxa"/>
          </w:tcPr>
          <w:p w14:paraId="7F5917B2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EF24A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A6B8AEC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3EBE5F8A" w14:textId="77777777" w:rsidR="00A57A31" w:rsidRDefault="00912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Взаємонавчання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щодо вдосконалення навичок володіння ІКТ, використання методів навчання (за потреби)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4026F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1FBE12E0" w14:textId="77777777" w:rsidR="00A57A31" w:rsidRDefault="0091218F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126" w:type="dxa"/>
          </w:tcPr>
          <w:p w14:paraId="59E6D7D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07F3435A" w14:textId="77777777" w:rsidR="00A57A31" w:rsidRDefault="00A57A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72136322" w14:textId="77777777" w:rsidTr="00696B6C">
        <w:trPr>
          <w:trHeight w:val="263"/>
        </w:trPr>
        <w:tc>
          <w:tcPr>
            <w:tcW w:w="7180" w:type="dxa"/>
            <w:tcBorders>
              <w:right w:val="single" w:sz="6" w:space="0" w:color="000000"/>
            </w:tcBorders>
          </w:tcPr>
          <w:p w14:paraId="2ABD2E31" w14:textId="77777777" w:rsidR="00A57A31" w:rsidRDefault="00912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1D8F4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7A0CE998" w14:textId="77777777" w:rsidR="00A57A31" w:rsidRDefault="009121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A6E11" w14:textId="77777777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7A0D7A22" w14:textId="77777777" w:rsidR="00A57A31" w:rsidRDefault="00A57A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0AFE6823" w14:textId="77777777" w:rsidTr="00696B6C">
        <w:tc>
          <w:tcPr>
            <w:tcW w:w="7180" w:type="dxa"/>
          </w:tcPr>
          <w:p w14:paraId="6CCF080F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Подання клопотань про визнання результатів підвищення кваліфікації </w:t>
            </w:r>
          </w:p>
        </w:tc>
        <w:tc>
          <w:tcPr>
            <w:tcW w:w="1842" w:type="dxa"/>
          </w:tcPr>
          <w:p w14:paraId="5D751944" w14:textId="719ABD6E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70571C3E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126" w:type="dxa"/>
          </w:tcPr>
          <w:p w14:paraId="58E36ED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260" w:type="dxa"/>
          </w:tcPr>
          <w:p w14:paraId="2820BCF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ADDB4C2" w14:textId="77777777" w:rsidTr="00696B6C">
        <w:tc>
          <w:tcPr>
            <w:tcW w:w="13275" w:type="dxa"/>
            <w:gridSpan w:val="4"/>
            <w:shd w:val="clear" w:color="auto" w:fill="FF66CC"/>
          </w:tcPr>
          <w:p w14:paraId="5CEDCBB9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  <w:tc>
          <w:tcPr>
            <w:tcW w:w="1260" w:type="dxa"/>
            <w:shd w:val="clear" w:color="auto" w:fill="FF66CC"/>
          </w:tcPr>
          <w:p w14:paraId="29AD5D36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70DAF0AB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C7602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7E43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A3838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B7EF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242D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51F8594" w14:textId="77777777" w:rsidTr="00696B6C">
        <w:tc>
          <w:tcPr>
            <w:tcW w:w="71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FC3AA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1207D6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33D43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206BC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записи в журналі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94601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27BD3B84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46A36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B8596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0C1E2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AAE48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CB5F4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EDFD850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103AF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7040D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3386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</w:tcPr>
          <w:p w14:paraId="6D97541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фотозвіт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177DA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2A44B2B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A410B" w14:textId="4580ED4D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індивідуальних бесід з батьками учнів 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DFD83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38579" w14:textId="26E15E3E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кер. 1-8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126" w:type="dxa"/>
          </w:tcPr>
          <w:p w14:paraId="3C74489A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2070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321BFD4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4903C" w14:textId="4607ACC5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батьківських зборах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DF894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63B1A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вчителі-предметники</w:t>
            </w:r>
          </w:p>
        </w:tc>
        <w:tc>
          <w:tcPr>
            <w:tcW w:w="2126" w:type="dxa"/>
          </w:tcPr>
          <w:p w14:paraId="1B063FAC" w14:textId="77777777" w:rsidR="00A57A31" w:rsidRDefault="0091218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55A30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75D23E3" w14:textId="77777777" w:rsidTr="00696B6C">
        <w:tc>
          <w:tcPr>
            <w:tcW w:w="13275" w:type="dxa"/>
            <w:gridSpan w:val="4"/>
            <w:shd w:val="clear" w:color="auto" w:fill="FF66CC"/>
          </w:tcPr>
          <w:p w14:paraId="40C8DA1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260" w:type="dxa"/>
            <w:shd w:val="clear" w:color="auto" w:fill="FF66CC"/>
          </w:tcPr>
          <w:p w14:paraId="7462A4E7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49C0C2E8" w14:textId="77777777" w:rsidTr="00696B6C">
        <w:tc>
          <w:tcPr>
            <w:tcW w:w="7180" w:type="dxa"/>
          </w:tcPr>
          <w:p w14:paraId="1B36799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дотриманням учнями академічної доброчесності</w:t>
            </w:r>
          </w:p>
        </w:tc>
        <w:tc>
          <w:tcPr>
            <w:tcW w:w="1842" w:type="dxa"/>
          </w:tcPr>
          <w:p w14:paraId="13E312D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7" w:type="dxa"/>
          </w:tcPr>
          <w:p w14:paraId="09575193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126" w:type="dxa"/>
          </w:tcPr>
          <w:p w14:paraId="75E12B19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</w:tcPr>
          <w:p w14:paraId="5A3F4ED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9DA25A2" w14:textId="77777777" w:rsidTr="00696B6C">
        <w:tc>
          <w:tcPr>
            <w:tcW w:w="7180" w:type="dxa"/>
          </w:tcPr>
          <w:p w14:paraId="0302239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842" w:type="dxa"/>
          </w:tcPr>
          <w:p w14:paraId="041BFB2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7" w:type="dxa"/>
          </w:tcPr>
          <w:p w14:paraId="407EA97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вчителі</w:t>
            </w:r>
          </w:p>
        </w:tc>
        <w:tc>
          <w:tcPr>
            <w:tcW w:w="2126" w:type="dxa"/>
          </w:tcPr>
          <w:p w14:paraId="5638F239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</w:tcPr>
          <w:p w14:paraId="61B14CB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511B9223" w14:textId="77777777" w:rsidTr="00696B6C">
        <w:tc>
          <w:tcPr>
            <w:tcW w:w="13275" w:type="dxa"/>
            <w:gridSpan w:val="4"/>
            <w:shd w:val="clear" w:color="auto" w:fill="9CC3E5"/>
          </w:tcPr>
          <w:p w14:paraId="70E2A76B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  <w:tc>
          <w:tcPr>
            <w:tcW w:w="1260" w:type="dxa"/>
            <w:shd w:val="clear" w:color="auto" w:fill="9CC3E5"/>
          </w:tcPr>
          <w:p w14:paraId="423D9F78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A31" w14:paraId="463B0E43" w14:textId="77777777" w:rsidTr="00696B6C">
        <w:tc>
          <w:tcPr>
            <w:tcW w:w="7180" w:type="dxa"/>
          </w:tcPr>
          <w:p w14:paraId="29C236DC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2" w:type="dxa"/>
          </w:tcPr>
          <w:p w14:paraId="1ABF7037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27" w:type="dxa"/>
          </w:tcPr>
          <w:p w14:paraId="3D409CBC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26" w:type="dxa"/>
          </w:tcPr>
          <w:p w14:paraId="72C9BF52" w14:textId="77777777" w:rsidR="00A57A31" w:rsidRDefault="009121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260" w:type="dxa"/>
          </w:tcPr>
          <w:p w14:paraId="40BDA3A0" w14:textId="77777777" w:rsidR="00A57A31" w:rsidRDefault="00A57A3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A31" w14:paraId="0498335A" w14:textId="77777777" w:rsidTr="00696B6C">
        <w:tc>
          <w:tcPr>
            <w:tcW w:w="13275" w:type="dxa"/>
            <w:gridSpan w:val="4"/>
            <w:shd w:val="clear" w:color="auto" w:fill="9CC3E5"/>
          </w:tcPr>
          <w:p w14:paraId="629EF1B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Організаційна робота</w:t>
            </w:r>
          </w:p>
        </w:tc>
        <w:tc>
          <w:tcPr>
            <w:tcW w:w="1260" w:type="dxa"/>
            <w:shd w:val="clear" w:color="auto" w:fill="9CC3E5"/>
          </w:tcPr>
          <w:p w14:paraId="06ABB700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62197C33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6A796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складу комісії повторного семестрового оцінювання з навчальних предметів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7FF8E" w14:textId="696547D6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3D12A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C054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наказ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4390DE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8DABECA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E8B6B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Підведення підсумків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стану ведення класних журналів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74802" w14:textId="311C59DC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26125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5C24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1ADE9A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3DF4C55" w14:textId="77777777" w:rsidTr="00696B6C">
        <w:tc>
          <w:tcPr>
            <w:tcW w:w="7180" w:type="dxa"/>
          </w:tcPr>
          <w:p w14:paraId="2AD64D8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Підведення підсумків  проведення ДКР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947CC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21.12.2024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F464CE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C0AE0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260" w:type="dxa"/>
          </w:tcPr>
          <w:p w14:paraId="4BCA1D9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690CFDDB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48801E1D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Підведення підсумків участі в  ІІ етапі Всеукраїнських учнівських олімпіад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101214" w14:textId="276ACAF3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927769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BD19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 при директору наказ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39A4242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7D410CC0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73B22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 списків педагогічних працівників, які підлягають позачерговій атестації в 2025 році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860B63" w14:textId="4B5D2654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20.10.2025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6F958F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53C9321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937D7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0165534" w14:textId="77777777" w:rsidTr="00696B6C">
        <w:tc>
          <w:tcPr>
            <w:tcW w:w="13275" w:type="dxa"/>
            <w:gridSpan w:val="4"/>
            <w:shd w:val="clear" w:color="auto" w:fill="9CC3E5"/>
          </w:tcPr>
          <w:p w14:paraId="43932FB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 Наради при директору</w:t>
            </w:r>
          </w:p>
        </w:tc>
        <w:tc>
          <w:tcPr>
            <w:tcW w:w="1260" w:type="dxa"/>
            <w:shd w:val="clear" w:color="auto" w:fill="9CC3E5"/>
          </w:tcPr>
          <w:p w14:paraId="009B4798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4BAB060E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CF9491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 при директору:</w:t>
            </w:r>
          </w:p>
          <w:p w14:paraId="5D835A76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 організоване  завершення І семестру;  </w:t>
            </w:r>
          </w:p>
          <w:p w14:paraId="13324E44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підсумки ІІ етапу олімпіад;</w:t>
            </w:r>
          </w:p>
          <w:p w14:paraId="0BF141AD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стан охорони праці та техніки безпеки під час освітнього процесу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13B73" w14:textId="07A71E06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28E0F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дирекція</w:t>
            </w:r>
          </w:p>
          <w:p w14:paraId="6D10A2C6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1712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реєстрації нарад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EBC50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A31" w14:paraId="2669C40C" w14:textId="77777777" w:rsidTr="00696B6C">
        <w:tc>
          <w:tcPr>
            <w:tcW w:w="13275" w:type="dxa"/>
            <w:gridSpan w:val="4"/>
            <w:shd w:val="clear" w:color="auto" w:fill="9CC3E5"/>
          </w:tcPr>
          <w:p w14:paraId="7B141B6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4.3. Робота педагогічної ради</w:t>
            </w:r>
          </w:p>
        </w:tc>
        <w:tc>
          <w:tcPr>
            <w:tcW w:w="1260" w:type="dxa"/>
            <w:shd w:val="clear" w:color="auto" w:fill="9CC3E5"/>
          </w:tcPr>
          <w:p w14:paraId="4D6B3F57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64978CE5" w14:textId="77777777" w:rsidTr="00696B6C">
        <w:tc>
          <w:tcPr>
            <w:tcW w:w="7180" w:type="dxa"/>
          </w:tcPr>
          <w:p w14:paraId="3DEAC4F6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Педрада № 4.</w:t>
            </w:r>
          </w:p>
          <w:p w14:paraId="7292DC84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моніторинг успішності в І семестрі.</w:t>
            </w:r>
          </w:p>
          <w:p w14:paraId="0722BB4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стан формування компетентностей на уроках  історії, громадянської освіти та правознавства.</w:t>
            </w:r>
          </w:p>
          <w:p w14:paraId="5A77481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Удосконалення процесу виховання шляхом вибору ефективних форм виховної роботи,</w:t>
            </w:r>
          </w:p>
          <w:p w14:paraId="0970976E" w14:textId="28107764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 результатів підвищення кваліфікації  протягом листопада -грудня.</w:t>
            </w:r>
          </w:p>
          <w:p w14:paraId="3F6E07D1" w14:textId="182AAD12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 виконання плану підвищення кваліфікації </w:t>
            </w:r>
            <w:r w:rsidR="001B7AF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р</w:t>
            </w:r>
            <w:r w:rsidR="001B7AF0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B2EA0E2" w14:textId="2CEC887B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</w:tcPr>
          <w:p w14:paraId="46DEF4A3" w14:textId="77777777" w:rsidR="00A57A31" w:rsidRDefault="0091218F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дирекція</w:t>
            </w:r>
          </w:p>
        </w:tc>
        <w:tc>
          <w:tcPr>
            <w:tcW w:w="2126" w:type="dxa"/>
          </w:tcPr>
          <w:p w14:paraId="725BF8D7" w14:textId="77777777" w:rsidR="00A57A31" w:rsidRDefault="0091218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260" w:type="dxa"/>
          </w:tcPr>
          <w:p w14:paraId="4D6631F6" w14:textId="77777777" w:rsidR="00A57A31" w:rsidRDefault="00A57A3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A31" w14:paraId="1EAF9029" w14:textId="77777777" w:rsidTr="00696B6C">
        <w:tc>
          <w:tcPr>
            <w:tcW w:w="13275" w:type="dxa"/>
            <w:gridSpan w:val="4"/>
            <w:shd w:val="clear" w:color="auto" w:fill="9CC3E5"/>
          </w:tcPr>
          <w:p w14:paraId="250527E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  <w:tc>
          <w:tcPr>
            <w:tcW w:w="1260" w:type="dxa"/>
            <w:shd w:val="clear" w:color="auto" w:fill="9CC3E5"/>
          </w:tcPr>
          <w:p w14:paraId="51D976CE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253901C7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A27C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стану ведення класних журналів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49737" w14:textId="786F54CC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23.12.-30.12.2025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A135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C4BBD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66C24D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EF83EAF" w14:textId="77777777" w:rsidTr="00696B6C">
        <w:tc>
          <w:tcPr>
            <w:tcW w:w="7180" w:type="dxa"/>
          </w:tcPr>
          <w:p w14:paraId="1706083C" w14:textId="77777777" w:rsidR="00A57A31" w:rsidRDefault="0091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Вивчення стану охорони праці та техніки безпеки під час освітнього процесу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D76B093" w14:textId="77777777" w:rsidR="00A57A31" w:rsidRDefault="0091218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протягом місяця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2D60DBE2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7E036D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 при директору</w:t>
            </w:r>
          </w:p>
        </w:tc>
        <w:tc>
          <w:tcPr>
            <w:tcW w:w="1260" w:type="dxa"/>
          </w:tcPr>
          <w:p w14:paraId="6FA4590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3431BE85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64896AA8" w14:textId="05A4AD63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Проведення моніторингу стану успішності </w:t>
            </w:r>
            <w:r w:rsidR="00696B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І семестрі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D99E2" w14:textId="777DE12D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952754" w14:textId="77777777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28C25" w14:textId="77777777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3B973DF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FCC07B2" w14:textId="77777777" w:rsidTr="00696B6C">
        <w:tc>
          <w:tcPr>
            <w:tcW w:w="7180" w:type="dxa"/>
            <w:tcBorders>
              <w:right w:val="single" w:sz="6" w:space="0" w:color="000000"/>
            </w:tcBorders>
          </w:tcPr>
          <w:p w14:paraId="7366C33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Вивчення стану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формування компетентностей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історії, громадянської освіти та правознавства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BF91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F8E3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51B0C4C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260" w:type="dxa"/>
            <w:tcBorders>
              <w:right w:val="single" w:sz="6" w:space="0" w:color="000000"/>
            </w:tcBorders>
          </w:tcPr>
          <w:p w14:paraId="0579E17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333436D0" w14:textId="77777777" w:rsidTr="00696B6C">
        <w:tc>
          <w:tcPr>
            <w:tcW w:w="7180" w:type="dxa"/>
            <w:tcBorders>
              <w:bottom w:val="single" w:sz="6" w:space="0" w:color="000000"/>
            </w:tcBorders>
          </w:tcPr>
          <w:p w14:paraId="4150139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Вивчення стану інклюзивного навчання </w:t>
            </w:r>
          </w:p>
        </w:tc>
        <w:tc>
          <w:tcPr>
            <w:tcW w:w="1842" w:type="dxa"/>
          </w:tcPr>
          <w:p w14:paraId="380CCFEA" w14:textId="77777777" w:rsidR="00A57A31" w:rsidRDefault="0091218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протягом місяця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5E911D19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</w:tcPr>
          <w:p w14:paraId="001620CD" w14:textId="77777777" w:rsidR="00A57A31" w:rsidRDefault="00912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6BF50E58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3AFD9AB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279FF4" w14:textId="1BF68A8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за критерієм 2.3.2. Заклад забезпечує самооцінювання та взаємооцінювання результатів навчання учнів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03E0B" w14:textId="7D1EBCDE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8DCC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A7B4A" w14:textId="77777777" w:rsidR="00A57A31" w:rsidRDefault="00912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опитування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873D0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336621F0" w14:textId="77777777" w:rsidTr="00696B6C">
        <w:tc>
          <w:tcPr>
            <w:tcW w:w="13275" w:type="dxa"/>
            <w:gridSpan w:val="4"/>
            <w:shd w:val="clear" w:color="auto" w:fill="9CC3E5"/>
          </w:tcPr>
          <w:p w14:paraId="2C3E3D3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4.5. Система методичної роботи</w:t>
            </w:r>
          </w:p>
        </w:tc>
        <w:tc>
          <w:tcPr>
            <w:tcW w:w="1260" w:type="dxa"/>
            <w:shd w:val="clear" w:color="auto" w:fill="9CC3E5"/>
          </w:tcPr>
          <w:p w14:paraId="6ABEC3B0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31A309B6" w14:textId="77777777" w:rsidTr="00696B6C">
        <w:tc>
          <w:tcPr>
            <w:tcW w:w="7180" w:type="dxa"/>
          </w:tcPr>
          <w:p w14:paraId="7030B65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Засідання МО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 природничо- математичного циклу “Діяльнісний підхід як середовище для формування наскрізних умінь в НУШ”.</w:t>
            </w:r>
          </w:p>
        </w:tc>
        <w:tc>
          <w:tcPr>
            <w:tcW w:w="1842" w:type="dxa"/>
          </w:tcPr>
          <w:p w14:paraId="17D05D16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FC612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E7968" w14:textId="08360D39" w:rsidR="00A57A31" w:rsidRDefault="0091218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 27.12.2025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5744E97" w14:textId="77777777" w:rsidR="00A57A31" w:rsidRDefault="00A57A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7DF76" w14:textId="77777777" w:rsidR="00A57A31" w:rsidRDefault="009121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з  НР, </w:t>
            </w:r>
          </w:p>
          <w:p w14:paraId="054454DD" w14:textId="77777777" w:rsidR="00A57A31" w:rsidRDefault="0091218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МО</w:t>
            </w:r>
          </w:p>
        </w:tc>
        <w:tc>
          <w:tcPr>
            <w:tcW w:w="2126" w:type="dxa"/>
          </w:tcPr>
          <w:p w14:paraId="29784F18" w14:textId="77777777" w:rsidR="00A57A31" w:rsidRDefault="009121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</w:p>
        </w:tc>
        <w:tc>
          <w:tcPr>
            <w:tcW w:w="1260" w:type="dxa"/>
          </w:tcPr>
          <w:p w14:paraId="077F1707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39DAFEF2" w14:textId="77777777" w:rsidTr="00696B6C">
        <w:tc>
          <w:tcPr>
            <w:tcW w:w="7180" w:type="dxa"/>
          </w:tcPr>
          <w:p w14:paraId="56B85E5D" w14:textId="77777777" w:rsidR="00A57A31" w:rsidRDefault="00912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Засідання МО вчителів суспільно- гуманітарного, здоров’язберігаючого та естетичного циклів “Діяльнісний підхід у НУШ: досвід впровадження”</w:t>
            </w:r>
          </w:p>
        </w:tc>
        <w:tc>
          <w:tcPr>
            <w:tcW w:w="1842" w:type="dxa"/>
          </w:tcPr>
          <w:p w14:paraId="7A08E80E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B4BDC" w14:textId="269B3127" w:rsidR="00A57A31" w:rsidRDefault="0091218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27.12.2025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65A0A9E" w14:textId="77777777" w:rsidR="00A57A31" w:rsidRDefault="00A57A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6251D" w14:textId="77777777" w:rsidR="00A57A31" w:rsidRDefault="00912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з НР, </w:t>
            </w:r>
          </w:p>
          <w:p w14:paraId="6EDAC1F1" w14:textId="77777777" w:rsidR="00A57A31" w:rsidRDefault="0091218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МО</w:t>
            </w:r>
          </w:p>
        </w:tc>
        <w:tc>
          <w:tcPr>
            <w:tcW w:w="2126" w:type="dxa"/>
          </w:tcPr>
          <w:p w14:paraId="594F36C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</w:p>
        </w:tc>
        <w:tc>
          <w:tcPr>
            <w:tcW w:w="1260" w:type="dxa"/>
          </w:tcPr>
          <w:p w14:paraId="4EF576CA" w14:textId="77777777" w:rsidR="00A57A31" w:rsidRDefault="00A57A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496E565D" w14:textId="77777777" w:rsidTr="00696B6C">
        <w:tc>
          <w:tcPr>
            <w:tcW w:w="7180" w:type="dxa"/>
          </w:tcPr>
          <w:p w14:paraId="21736268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Засідання МО класних керівників «Безпечна школа. Маски булінгу»</w:t>
            </w:r>
          </w:p>
        </w:tc>
        <w:tc>
          <w:tcPr>
            <w:tcW w:w="1842" w:type="dxa"/>
          </w:tcPr>
          <w:p w14:paraId="6292F71C" w14:textId="2678C1DC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до 27.12.2025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B1EEA6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з НВР               </w:t>
            </w:r>
          </w:p>
        </w:tc>
        <w:tc>
          <w:tcPr>
            <w:tcW w:w="2126" w:type="dxa"/>
          </w:tcPr>
          <w:p w14:paraId="2C1252B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матеріали</w:t>
            </w:r>
          </w:p>
        </w:tc>
        <w:tc>
          <w:tcPr>
            <w:tcW w:w="1260" w:type="dxa"/>
          </w:tcPr>
          <w:p w14:paraId="55FC419F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7A31" w14:paraId="2A583072" w14:textId="77777777" w:rsidTr="00696B6C">
        <w:tc>
          <w:tcPr>
            <w:tcW w:w="13275" w:type="dxa"/>
            <w:gridSpan w:val="4"/>
            <w:shd w:val="clear" w:color="auto" w:fill="9CC3E5"/>
          </w:tcPr>
          <w:p w14:paraId="28F4135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  <w:tc>
          <w:tcPr>
            <w:tcW w:w="1260" w:type="dxa"/>
            <w:shd w:val="clear" w:color="auto" w:fill="9CC3E5"/>
          </w:tcPr>
          <w:p w14:paraId="3695C29F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752E9882" w14:textId="77777777" w:rsidTr="00696B6C">
        <w:tc>
          <w:tcPr>
            <w:tcW w:w="7180" w:type="dxa"/>
          </w:tcPr>
          <w:p w14:paraId="1447415C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висновків самооцінювання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освітньої діяльності за напрямом І рекомендацій на затвердження педрадою</w:t>
            </w:r>
          </w:p>
        </w:tc>
        <w:tc>
          <w:tcPr>
            <w:tcW w:w="1842" w:type="dxa"/>
          </w:tcPr>
          <w:p w14:paraId="0CA325E4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7" w:type="dxa"/>
          </w:tcPr>
          <w:p w14:paraId="69F1498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група</w:t>
            </w:r>
          </w:p>
        </w:tc>
        <w:tc>
          <w:tcPr>
            <w:tcW w:w="2126" w:type="dxa"/>
          </w:tcPr>
          <w:p w14:paraId="689EDEF7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висновки</w:t>
            </w:r>
          </w:p>
        </w:tc>
        <w:tc>
          <w:tcPr>
            <w:tcW w:w="1260" w:type="dxa"/>
          </w:tcPr>
          <w:p w14:paraId="31DC8D89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A31" w14:paraId="6B211AB5" w14:textId="77777777" w:rsidTr="00696B6C">
        <w:tc>
          <w:tcPr>
            <w:tcW w:w="13275" w:type="dxa"/>
            <w:gridSpan w:val="4"/>
            <w:shd w:val="clear" w:color="auto" w:fill="9CC3E5"/>
          </w:tcPr>
          <w:p w14:paraId="179DA7F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  <w:tc>
          <w:tcPr>
            <w:tcW w:w="1260" w:type="dxa"/>
            <w:shd w:val="clear" w:color="auto" w:fill="9CC3E5"/>
          </w:tcPr>
          <w:p w14:paraId="16418893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1B629708" w14:textId="77777777" w:rsidTr="00696B6C">
        <w:tc>
          <w:tcPr>
            <w:tcW w:w="7180" w:type="dxa"/>
          </w:tcPr>
          <w:p w14:paraId="700A9181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842" w:type="dxa"/>
          </w:tcPr>
          <w:p w14:paraId="607CF686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7" w:type="dxa"/>
          </w:tcPr>
          <w:p w14:paraId="350A6BD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26" w:type="dxa"/>
          </w:tcPr>
          <w:p w14:paraId="6BD7E5E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260" w:type="dxa"/>
          </w:tcPr>
          <w:p w14:paraId="549CB899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0407285E" w14:textId="77777777" w:rsidTr="00696B6C">
        <w:tc>
          <w:tcPr>
            <w:tcW w:w="7180" w:type="dxa"/>
          </w:tcPr>
          <w:p w14:paraId="3048D264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"Кава з керівником" Батьківські зустрічі з адміністрацією </w:t>
            </w:r>
          </w:p>
        </w:tc>
        <w:tc>
          <w:tcPr>
            <w:tcW w:w="1842" w:type="dxa"/>
          </w:tcPr>
          <w:p w14:paraId="74BC20EA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127" w:type="dxa"/>
          </w:tcPr>
          <w:p w14:paraId="7047A1F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071EB08C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</w:tcPr>
          <w:p w14:paraId="3F67968B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9EE7474" w14:textId="77777777" w:rsidTr="00696B6C">
        <w:tc>
          <w:tcPr>
            <w:tcW w:w="7180" w:type="dxa"/>
          </w:tcPr>
          <w:p w14:paraId="21A457C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1842" w:type="dxa"/>
          </w:tcPr>
          <w:p w14:paraId="38C7EE3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2-ий понеділок </w:t>
            </w:r>
          </w:p>
        </w:tc>
        <w:tc>
          <w:tcPr>
            <w:tcW w:w="2127" w:type="dxa"/>
          </w:tcPr>
          <w:p w14:paraId="6909AE88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26" w:type="dxa"/>
          </w:tcPr>
          <w:p w14:paraId="3379845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</w:tcPr>
          <w:p w14:paraId="57D74E94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008E2DD" w14:textId="77777777" w:rsidTr="00696B6C">
        <w:tc>
          <w:tcPr>
            <w:tcW w:w="7180" w:type="dxa"/>
          </w:tcPr>
          <w:p w14:paraId="4BF68D89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842" w:type="dxa"/>
          </w:tcPr>
          <w:p w14:paraId="4CA0A34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49A59557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705F18A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260" w:type="dxa"/>
          </w:tcPr>
          <w:p w14:paraId="0B42782C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7FED5B47" w14:textId="77777777" w:rsidTr="00696B6C">
        <w:tc>
          <w:tcPr>
            <w:tcW w:w="13275" w:type="dxa"/>
            <w:gridSpan w:val="4"/>
            <w:shd w:val="clear" w:color="auto" w:fill="9CC3E5"/>
          </w:tcPr>
          <w:p w14:paraId="3FF3F893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  <w:tc>
          <w:tcPr>
            <w:tcW w:w="1260" w:type="dxa"/>
            <w:shd w:val="clear" w:color="auto" w:fill="9CC3E5"/>
          </w:tcPr>
          <w:p w14:paraId="0D93F366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55D7E8DC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D3C115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-методична нарада для вчителів, які атестуються,  щодо проведення самоаналізу діяльності відповідно до  професійного стандарту вчителя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31A13" w14:textId="21D9A3BF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BFD67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</w:tcPr>
          <w:p w14:paraId="1FA54298" w14:textId="77777777" w:rsidR="00A57A31" w:rsidRDefault="0091218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88375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D64C002" w14:textId="77777777" w:rsidTr="00696B6C">
        <w:tc>
          <w:tcPr>
            <w:tcW w:w="71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D1317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АК №3. Про затвердження списку педагогічних працівників, які атестуються позачергово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24B06" w14:textId="7D747F5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20.12.2025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4EDB7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7FC0325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8EC0F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11A67F59" w14:textId="77777777" w:rsidTr="00696B6C">
        <w:tc>
          <w:tcPr>
            <w:tcW w:w="71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6EE48" w14:textId="77777777" w:rsidR="00A57A31" w:rsidRDefault="009121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питань самоосвіти. Надання допомоги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02D2D" w14:textId="0F5A9D5F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1FC33" w14:textId="77777777" w:rsidR="00A57A31" w:rsidRDefault="0091218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26" w:type="dxa"/>
          </w:tcPr>
          <w:p w14:paraId="41D51D19" w14:textId="77777777" w:rsidR="00A57A31" w:rsidRDefault="0091218F">
            <w:r>
              <w:rPr>
                <w:rFonts w:ascii="Times New Roman" w:eastAsia="Times New Roman" w:hAnsi="Times New Roman" w:cs="Times New Roman"/>
              </w:rPr>
              <w:t>спостереження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A297E" w14:textId="77777777" w:rsidR="00A57A31" w:rsidRDefault="00A57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31" w14:paraId="60F4ECA3" w14:textId="77777777" w:rsidTr="00696B6C">
        <w:tc>
          <w:tcPr>
            <w:tcW w:w="13275" w:type="dxa"/>
            <w:gridSpan w:val="4"/>
            <w:shd w:val="clear" w:color="auto" w:fill="9CC3E5"/>
          </w:tcPr>
          <w:p w14:paraId="3B703221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  <w:tc>
          <w:tcPr>
            <w:tcW w:w="1260" w:type="dxa"/>
            <w:shd w:val="clear" w:color="auto" w:fill="9CC3E5"/>
          </w:tcPr>
          <w:p w14:paraId="5A3FE9B0" w14:textId="77777777" w:rsidR="00A57A31" w:rsidRDefault="00A57A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A31" w14:paraId="5F9CB360" w14:textId="77777777" w:rsidTr="00696B6C">
        <w:tc>
          <w:tcPr>
            <w:tcW w:w="7180" w:type="dxa"/>
          </w:tcPr>
          <w:p w14:paraId="2F27120A" w14:textId="77777777" w:rsidR="00A57A31" w:rsidRDefault="0091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Тижня  Доброчесності </w:t>
            </w:r>
          </w:p>
        </w:tc>
        <w:tc>
          <w:tcPr>
            <w:tcW w:w="1842" w:type="dxa"/>
          </w:tcPr>
          <w:p w14:paraId="08EBE7E5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2127" w:type="dxa"/>
          </w:tcPr>
          <w:p w14:paraId="5D2C02FF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26" w:type="dxa"/>
          </w:tcPr>
          <w:p w14:paraId="7C7BE36C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наказ,</w:t>
            </w:r>
          </w:p>
          <w:p w14:paraId="37D0B0ED" w14:textId="77777777" w:rsidR="00A57A31" w:rsidRDefault="00912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фотозвіт </w:t>
            </w:r>
          </w:p>
        </w:tc>
        <w:tc>
          <w:tcPr>
            <w:tcW w:w="1260" w:type="dxa"/>
          </w:tcPr>
          <w:p w14:paraId="5C205654" w14:textId="77777777" w:rsidR="00A57A31" w:rsidRDefault="00A5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5DA1B6" w14:textId="77777777" w:rsidR="00A57A31" w:rsidRDefault="00A57A31" w:rsidP="00F45B1A"/>
    <w:sectPr w:rsidR="00A57A31" w:rsidSect="00696B6C">
      <w:pgSz w:w="16838" w:h="11906" w:orient="landscape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31"/>
    <w:rsid w:val="001376BE"/>
    <w:rsid w:val="0016052F"/>
    <w:rsid w:val="001B7AF0"/>
    <w:rsid w:val="0021153A"/>
    <w:rsid w:val="00224E85"/>
    <w:rsid w:val="00696B6C"/>
    <w:rsid w:val="006F43E8"/>
    <w:rsid w:val="0091218F"/>
    <w:rsid w:val="009448E2"/>
    <w:rsid w:val="00995A09"/>
    <w:rsid w:val="00A57A31"/>
    <w:rsid w:val="00A80AD5"/>
    <w:rsid w:val="00BC6308"/>
    <w:rsid w:val="00F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855F"/>
  <w15:docId w15:val="{C7DA0379-4E81-46E5-91F8-83401CAB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194B-5CD7-47E6-BC03-2D8931E5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8968</Words>
  <Characters>5113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2024-12-03T12:26:00Z</dcterms:created>
  <dcterms:modified xsi:type="dcterms:W3CDTF">2025-09-08T17:29:00Z</dcterms:modified>
</cp:coreProperties>
</file>