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4" w:rsidRPr="008D5224" w:rsidRDefault="008D5224" w:rsidP="008D5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D5224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:rsidR="008D5224" w:rsidRPr="008D5224" w:rsidRDefault="008D5224" w:rsidP="008D5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5224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(5-9 класи НУШ) відповідно до нового Державного стандарту базової середньої освіти</w:t>
      </w:r>
      <w:r w:rsidR="00507263">
        <w:rPr>
          <w:rFonts w:ascii="Times New Roman" w:hAnsi="Times New Roman" w:cs="Times New Roman"/>
          <w:sz w:val="28"/>
          <w:szCs w:val="28"/>
        </w:rPr>
        <w:t>, рекомендовані МОН (наказ №109</w:t>
      </w:r>
      <w:bookmarkStart w:id="0" w:name="_GoBack"/>
      <w:bookmarkEnd w:id="0"/>
      <w:r w:rsidR="00507263">
        <w:rPr>
          <w:rFonts w:ascii="Times New Roman" w:hAnsi="Times New Roman" w:cs="Times New Roman"/>
          <w:sz w:val="28"/>
          <w:szCs w:val="28"/>
        </w:rPr>
        <w:t>3</w:t>
      </w:r>
      <w:r w:rsidRPr="008D5224">
        <w:rPr>
          <w:rFonts w:ascii="Times New Roman" w:hAnsi="Times New Roman" w:cs="Times New Roman"/>
          <w:sz w:val="28"/>
          <w:szCs w:val="28"/>
        </w:rPr>
        <w:t>, від 02.08.2024)</w:t>
      </w:r>
    </w:p>
    <w:p w:rsidR="00246B5B" w:rsidRDefault="00246B5B" w:rsidP="00246B5B">
      <w:pPr>
        <w:jc w:val="center"/>
        <w:rPr>
          <w:b/>
          <w:i/>
          <w:color w:val="002060"/>
          <w:sz w:val="32"/>
          <w:szCs w:val="32"/>
        </w:rPr>
      </w:pPr>
      <w:r w:rsidRPr="00246B5B">
        <w:rPr>
          <w:b/>
          <w:i/>
          <w:color w:val="002060"/>
          <w:sz w:val="32"/>
          <w:szCs w:val="32"/>
        </w:rPr>
        <w:t>ОСВІТНЯ ГАЛУЗЬ “ФІЗИЧНА КУЛЬТУРА”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3"/>
        <w:gridCol w:w="4399"/>
        <w:gridCol w:w="4253"/>
        <w:gridCol w:w="6575"/>
      </w:tblGrid>
      <w:tr w:rsidR="00246B5B" w:rsidTr="00DA7DB3">
        <w:tc>
          <w:tcPr>
            <w:tcW w:w="563" w:type="dxa"/>
          </w:tcPr>
          <w:p w:rsidR="00246B5B" w:rsidRDefault="00246B5B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5227" w:type="dxa"/>
            <w:gridSpan w:val="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sz w:val="32"/>
                <w:szCs w:val="32"/>
              </w:rPr>
              <w:t>Галузеві критерії</w:t>
            </w:r>
          </w:p>
        </w:tc>
      </w:tr>
      <w:tr w:rsidR="00246B5B" w:rsidTr="008D5224">
        <w:tc>
          <w:tcPr>
            <w:tcW w:w="563" w:type="dxa"/>
            <w:shd w:val="clear" w:color="auto" w:fill="DAEEF3" w:themeFill="accent5" w:themeFillTint="33"/>
          </w:tcPr>
          <w:p w:rsidR="00246B5B" w:rsidRPr="008D5224" w:rsidRDefault="008D5224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</w:pPr>
            <w:r w:rsidRPr="008D5224">
              <w:rPr>
                <w:rFonts w:ascii="Times New Roman" w:hAnsi="Times New Roman"/>
                <w:b/>
                <w:i/>
                <w:color w:val="002060"/>
                <w:sz w:val="20"/>
                <w:szCs w:val="20"/>
              </w:rPr>
              <w:t>Бал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94"/>
              <w:gridCol w:w="236"/>
              <w:gridCol w:w="236"/>
            </w:tblGrid>
            <w:tr w:rsidR="00246B5B" w:rsidRPr="00246B5B" w:rsidTr="00DA7DB3">
              <w:trPr>
                <w:trHeight w:val="369"/>
              </w:trPr>
              <w:tc>
                <w:tcPr>
                  <w:tcW w:w="3994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  <w:r w:rsidRPr="00246B5B">
                    <w:rPr>
                      <w:b/>
                      <w:sz w:val="20"/>
                      <w:szCs w:val="20"/>
                    </w:rPr>
                    <w:t>Група 1. Формування психічної та соціально-психологічної сфер засобами фізичного виховання</w:t>
                  </w:r>
                </w:p>
              </w:tc>
              <w:tc>
                <w:tcPr>
                  <w:tcW w:w="222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246B5B" w:rsidRPr="00246B5B" w:rsidRDefault="00246B5B">
                  <w:pPr>
                    <w:pStyle w:val="Defaul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>Група 2. Систематичні заняття фізичними вправами, володіння технікою фізичних вправ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246B5B" w:rsidRPr="00246B5B" w:rsidRDefault="00246B5B" w:rsidP="00246B5B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  <w:szCs w:val="32"/>
              </w:rPr>
            </w:pPr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Група 3, Усвідомлення значення фізичної/рухової активності для підтримування стану здоров’я та задоволення у процесі фізичного </w:t>
            </w:r>
            <w:proofErr w:type="spellStart"/>
            <w:r w:rsidRPr="00246B5B">
              <w:rPr>
                <w:rFonts w:ascii="Times New Roman" w:hAnsi="Times New Roman" w:cs="Times New Roman"/>
                <w:b/>
                <w:sz w:val="20"/>
                <w:szCs w:val="20"/>
              </w:rPr>
              <w:t>вихованн</w:t>
            </w:r>
            <w:proofErr w:type="spellEnd"/>
          </w:p>
        </w:tc>
      </w:tr>
      <w:tr w:rsidR="00D67FD7" w:rsidTr="008D5224">
        <w:tc>
          <w:tcPr>
            <w:tcW w:w="563" w:type="dxa"/>
            <w:shd w:val="clear" w:color="auto" w:fill="FDE9D9" w:themeFill="accent6" w:themeFillTint="33"/>
          </w:tcPr>
          <w:p w:rsidR="00D67FD7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1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63"/>
              <w:gridCol w:w="253"/>
              <w:gridCol w:w="236"/>
            </w:tblGrid>
            <w:tr w:rsidR="00D67FD7" w:rsidTr="00DA7DB3">
              <w:trPr>
                <w:trHeight w:val="936"/>
              </w:trPr>
              <w:tc>
                <w:tcPr>
                  <w:tcW w:w="3963" w:type="dxa"/>
                </w:tcPr>
                <w:p w:rsidR="00D67FD7" w:rsidRDefault="00D67FD7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Учень /учениця:</w:t>
                  </w:r>
                </w:p>
                <w:p w:rsidR="00D67FD7" w:rsidRDefault="00D67FD7" w:rsidP="005A6E31">
                  <w:pPr>
                    <w:pStyle w:val="Default"/>
                    <w:ind w:left="-69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називає мету фізичного виховання з допомогою вчителя; визначає необхідність прояву потрібної вольової якості при виконанні фізичної вправи за </w:t>
                  </w:r>
                  <w:r w:rsidR="00D4540F">
                    <w:rPr>
                      <w:sz w:val="20"/>
                      <w:szCs w:val="20"/>
                    </w:rPr>
                    <w:t xml:space="preserve">допомогою вчителя; </w:t>
                  </w:r>
                  <w:proofErr w:type="spellStart"/>
                  <w:r w:rsidR="00D4540F">
                    <w:rPr>
                      <w:sz w:val="20"/>
                      <w:szCs w:val="20"/>
                    </w:rPr>
                    <w:t>комунікує</w:t>
                  </w:r>
                  <w:proofErr w:type="spellEnd"/>
                  <w:r w:rsidR="00D4540F">
                    <w:rPr>
                      <w:sz w:val="20"/>
                      <w:szCs w:val="20"/>
                    </w:rPr>
                    <w:t xml:space="preserve"> з і</w:t>
                  </w:r>
                  <w:r>
                    <w:rPr>
                      <w:sz w:val="20"/>
                      <w:szCs w:val="20"/>
                    </w:rPr>
                    <w:t>ншими за потреби</w:t>
                  </w:r>
                </w:p>
              </w:tc>
              <w:tc>
                <w:tcPr>
                  <w:tcW w:w="253" w:type="dxa"/>
                </w:tcPr>
                <w:p w:rsidR="00D67FD7" w:rsidRDefault="00D67FD7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</w:tcPr>
                <w:p w:rsidR="00D67FD7" w:rsidRDefault="00D67FD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67FD7" w:rsidRPr="00246B5B" w:rsidRDefault="00D67FD7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67FD7" w:rsidRPr="00D4540F" w:rsidRDefault="00DA7DB3" w:rsidP="00DA7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розповідає про техніку виконання фізичних вправ; 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обґрунтовує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підб</w:t>
            </w:r>
            <w:r w:rsidR="00D4540F">
              <w:rPr>
                <w:rFonts w:ascii="Times New Roman" w:hAnsi="Times New Roman" w:cs="Times New Roman"/>
                <w:sz w:val="20"/>
                <w:szCs w:val="20"/>
              </w:rPr>
              <w:t>ір засобів за допомогою вчителя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67FD7" w:rsidRDefault="00D67FD7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67FD7" w:rsidRPr="00D4540F" w:rsidRDefault="00D67FD7" w:rsidP="00D454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розп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овідає про історію </w:t>
            </w:r>
            <w:r w:rsidR="00D4540F" w:rsidRPr="00420FB2">
              <w:rPr>
                <w:rFonts w:ascii="Times New Roman" w:hAnsi="Times New Roman" w:cs="Times New Roman"/>
                <w:sz w:val="20"/>
                <w:szCs w:val="20"/>
              </w:rPr>
              <w:t>Олімпійськог</w:t>
            </w:r>
            <w:r w:rsidRPr="00420FB2">
              <w:rPr>
                <w:rFonts w:ascii="Times New Roman" w:hAnsi="Times New Roman" w:cs="Times New Roman"/>
                <w:sz w:val="20"/>
                <w:szCs w:val="20"/>
              </w:rPr>
              <w:t>о руху</w:t>
            </w:r>
            <w:r w:rsidR="00D4540F" w:rsidRPr="00420FB2">
              <w:rPr>
                <w:rFonts w:ascii="Times New Roman" w:hAnsi="Times New Roman" w:cs="Times New Roman"/>
                <w:sz w:val="20"/>
                <w:szCs w:val="20"/>
              </w:rPr>
              <w:t>, результати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 най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відомі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ших спортсменів на Олімпійських</w:t>
            </w:r>
            <w:r w:rsidR="00420FB2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="00420F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аралі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мпійських</w:t>
            </w:r>
            <w:proofErr w:type="spellEnd"/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іграх та інших змагання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; описує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вій фізичний стан за суб'єктивними показника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ми з допомогою вчителя: описує  ознаки гарного поганого настрою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 під час рухової д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іяльності; пояснює, як фізкультурно-озд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 xml:space="preserve">оровча </w:t>
            </w:r>
            <w:r w:rsidR="00420FB2">
              <w:rPr>
                <w:rFonts w:ascii="Times New Roman" w:hAnsi="Times New Roman" w:cs="Times New Roman"/>
                <w:sz w:val="20"/>
                <w:szCs w:val="20"/>
              </w:rPr>
              <w:t>діяльніст</w:t>
            </w:r>
            <w:r w:rsidRPr="00D4540F">
              <w:rPr>
                <w:rFonts w:ascii="Times New Roman" w:hAnsi="Times New Roman" w:cs="Times New Roman"/>
                <w:sz w:val="20"/>
                <w:szCs w:val="20"/>
              </w:rPr>
              <w:t>ь впливає на спосіб життя та здоров’</w:t>
            </w:r>
            <w:r w:rsidR="00D4540F" w:rsidRPr="00D4540F">
              <w:rPr>
                <w:rFonts w:ascii="Times New Roman" w:hAnsi="Times New Roman" w:cs="Times New Roman"/>
                <w:sz w:val="20"/>
                <w:szCs w:val="20"/>
              </w:rPr>
              <w:t>я людини.</w:t>
            </w:r>
          </w:p>
        </w:tc>
      </w:tr>
      <w:tr w:rsidR="00DA7DB3" w:rsidTr="008D5224">
        <w:trPr>
          <w:trHeight w:val="1897"/>
        </w:trPr>
        <w:tc>
          <w:tcPr>
            <w:tcW w:w="563" w:type="dxa"/>
            <w:shd w:val="clear" w:color="auto" w:fill="FDE9D9" w:themeFill="accent6" w:themeFillTint="33"/>
          </w:tcPr>
          <w:p w:rsidR="00DA7DB3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2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 учениця;</w:t>
            </w:r>
          </w:p>
          <w:p w:rsidR="00DA7DB3" w:rsidRDefault="00DA7DB3" w:rsidP="00DA7DB3">
            <w:pPr>
              <w:pStyle w:val="Default"/>
            </w:pPr>
            <w:r>
              <w:rPr>
                <w:sz w:val="20"/>
                <w:szCs w:val="20"/>
              </w:rPr>
              <w:t>називає мету фізичного виховання під керівництвом вчителя; визначає необхідність прояву потрібної вольової якості при виконанні фізичної вправи під керівництвом вчителя; сприяє спілкуванню та може надати поя</w:t>
            </w:r>
            <w:r w:rsidR="00F253B1">
              <w:rPr>
                <w:sz w:val="20"/>
                <w:szCs w:val="20"/>
              </w:rPr>
              <w:t>снення власним вчинкам та</w:t>
            </w:r>
            <w:r>
              <w:rPr>
                <w:sz w:val="20"/>
                <w:szCs w:val="20"/>
              </w:rPr>
              <w:t xml:space="preserve"> виконанню ру</w:t>
            </w:r>
            <w:r w:rsidR="00F253B1">
              <w:rPr>
                <w:sz w:val="20"/>
                <w:szCs w:val="20"/>
              </w:rPr>
              <w:t>хових дій.</w:t>
            </w:r>
          </w:p>
          <w:p w:rsidR="00DA7DB3" w:rsidRDefault="00DA7DB3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DA7DB3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демонструє прості за технікою виконання фізичні вправи; </w:t>
            </w:r>
            <w:r w:rsidR="00420FB2">
              <w:rPr>
                <w:sz w:val="20"/>
                <w:szCs w:val="20"/>
              </w:rPr>
              <w:t>обґрунтовує</w:t>
            </w:r>
            <w:r>
              <w:rPr>
                <w:sz w:val="20"/>
                <w:szCs w:val="20"/>
              </w:rPr>
              <w:t xml:space="preserve"> підбір засобів під керівництвом вчителя</w:t>
            </w:r>
            <w:r w:rsidR="00420FB2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 учениця:</w:t>
            </w:r>
          </w:p>
          <w:p w:rsidR="00DA7DB3" w:rsidRDefault="00DA7DB3" w:rsidP="00420F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дослі</w:t>
            </w:r>
            <w:r w:rsidR="00420FB2">
              <w:rPr>
                <w:sz w:val="20"/>
                <w:szCs w:val="20"/>
              </w:rPr>
              <w:t xml:space="preserve">джує історію Олімпійського руху, результати </w:t>
            </w:r>
            <w:r>
              <w:rPr>
                <w:sz w:val="20"/>
                <w:szCs w:val="20"/>
              </w:rPr>
              <w:t xml:space="preserve"> найвідоміших спортсменів на Олімпійських, </w:t>
            </w:r>
            <w:proofErr w:type="spellStart"/>
            <w:r>
              <w:rPr>
                <w:sz w:val="20"/>
                <w:szCs w:val="20"/>
              </w:rPr>
              <w:t>Паралімпійських</w:t>
            </w:r>
            <w:proofErr w:type="spellEnd"/>
            <w:r>
              <w:rPr>
                <w:sz w:val="20"/>
                <w:szCs w:val="20"/>
              </w:rPr>
              <w:t xml:space="preserve"> іграх та інших змаганнях в</w:t>
            </w:r>
            <w:r w:rsidR="00420FB2">
              <w:rPr>
                <w:sz w:val="20"/>
                <w:szCs w:val="20"/>
              </w:rPr>
              <w:t xml:space="preserve"> друкованих та електронних </w:t>
            </w:r>
            <w:r>
              <w:rPr>
                <w:sz w:val="20"/>
                <w:szCs w:val="20"/>
              </w:rPr>
              <w:t>джерелах за завданням учителя</w:t>
            </w:r>
            <w:r w:rsidR="00420FB2">
              <w:rPr>
                <w:sz w:val="20"/>
                <w:szCs w:val="20"/>
              </w:rPr>
              <w:t xml:space="preserve">; описує свій фізичний етап за </w:t>
            </w:r>
            <w:r>
              <w:rPr>
                <w:sz w:val="20"/>
                <w:szCs w:val="20"/>
              </w:rPr>
              <w:t xml:space="preserve"> суб’єктивними показник</w:t>
            </w:r>
            <w:r w:rsidR="00420FB2">
              <w:rPr>
                <w:sz w:val="20"/>
                <w:szCs w:val="20"/>
              </w:rPr>
              <w:t>ами під керівництвом учителя; п</w:t>
            </w:r>
            <w:r>
              <w:rPr>
                <w:sz w:val="20"/>
                <w:szCs w:val="20"/>
              </w:rPr>
              <w:t>ояснює, як емоції можуть зава</w:t>
            </w:r>
            <w:r w:rsidR="00420FB2">
              <w:rPr>
                <w:sz w:val="20"/>
                <w:szCs w:val="20"/>
              </w:rPr>
              <w:t>жати і допомагати у руховій</w:t>
            </w:r>
            <w:r>
              <w:rPr>
                <w:sz w:val="20"/>
                <w:szCs w:val="20"/>
              </w:rPr>
              <w:t xml:space="preserve"> діяльності; критично оцінює р</w:t>
            </w:r>
            <w:r w:rsidR="00420FB2">
              <w:rPr>
                <w:sz w:val="20"/>
                <w:szCs w:val="20"/>
              </w:rPr>
              <w:t>ізні способи фізкультурно-</w:t>
            </w:r>
            <w:r>
              <w:rPr>
                <w:sz w:val="20"/>
                <w:szCs w:val="20"/>
              </w:rPr>
              <w:t xml:space="preserve"> оздоровчої діяльності та їхній вплив па здоров'я людини</w:t>
            </w:r>
            <w:r w:rsidR="00420FB2">
              <w:rPr>
                <w:sz w:val="20"/>
                <w:szCs w:val="20"/>
              </w:rPr>
              <w:t>.</w:t>
            </w:r>
          </w:p>
        </w:tc>
      </w:tr>
      <w:tr w:rsidR="00DA7DB3" w:rsidTr="008D5224">
        <w:trPr>
          <w:trHeight w:val="2083"/>
        </w:trPr>
        <w:tc>
          <w:tcPr>
            <w:tcW w:w="563" w:type="dxa"/>
            <w:shd w:val="clear" w:color="auto" w:fill="FDE9D9" w:themeFill="accent6" w:themeFillTint="33"/>
          </w:tcPr>
          <w:p w:rsidR="00DA7DB3" w:rsidRDefault="00DA7DB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3</w:t>
            </w:r>
          </w:p>
        </w:tc>
        <w:tc>
          <w:tcPr>
            <w:tcW w:w="4399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F253B1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називає мету фізичног</w:t>
            </w:r>
            <w:r w:rsidR="00DA7DB3">
              <w:rPr>
                <w:sz w:val="20"/>
                <w:szCs w:val="20"/>
              </w:rPr>
              <w:t>о виховання; визначає необхідність прояву потрібної вольової якості при виконанні фізичної вправи; підтримує сп</w:t>
            </w:r>
            <w:r>
              <w:rPr>
                <w:sz w:val="20"/>
                <w:szCs w:val="20"/>
              </w:rPr>
              <w:t xml:space="preserve">ілкування в межах виконання </w:t>
            </w:r>
            <w:r w:rsidR="00DA7DB3">
              <w:rPr>
                <w:sz w:val="20"/>
                <w:szCs w:val="20"/>
              </w:rPr>
              <w:t>навчальних завдань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(учениця:</w:t>
            </w:r>
          </w:p>
          <w:p w:rsidR="00DA7DB3" w:rsidRDefault="00DA7DB3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основи техніки фізичних вправ, за потреби звертаючись за допомогою; обґрунтовує підбір засобів за завданням вчителя</w:t>
            </w:r>
          </w:p>
        </w:tc>
        <w:tc>
          <w:tcPr>
            <w:tcW w:w="6575" w:type="dxa"/>
            <w:shd w:val="clear" w:color="auto" w:fill="FDE9D9" w:themeFill="accent6" w:themeFillTint="33"/>
          </w:tcPr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DA7DB3" w:rsidRDefault="00DA7DB3" w:rsidP="00DA7DB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зіставляє, аналізує факти</w:t>
            </w:r>
            <w:r w:rsidR="00420FB2">
              <w:rPr>
                <w:sz w:val="20"/>
                <w:szCs w:val="20"/>
              </w:rPr>
              <w:t xml:space="preserve"> з історії Олімпійського руху</w:t>
            </w:r>
            <w:r>
              <w:rPr>
                <w:sz w:val="20"/>
                <w:szCs w:val="20"/>
              </w:rPr>
              <w:t>: результати найвідоміших</w:t>
            </w:r>
            <w:r w:rsidR="00420FB2">
              <w:rPr>
                <w:sz w:val="20"/>
                <w:szCs w:val="20"/>
              </w:rPr>
              <w:t xml:space="preserve"> спортсменів на Олімпійських</w:t>
            </w:r>
          </w:p>
          <w:p w:rsidR="00DA7DB3" w:rsidRDefault="00420FB2" w:rsidP="00420F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 </w:t>
            </w:r>
            <w:proofErr w:type="spellStart"/>
            <w:r>
              <w:rPr>
                <w:sz w:val="20"/>
                <w:szCs w:val="20"/>
              </w:rPr>
              <w:t>П</w:t>
            </w:r>
            <w:r w:rsidR="00DA7DB3">
              <w:rPr>
                <w:sz w:val="20"/>
                <w:szCs w:val="20"/>
              </w:rPr>
              <w:t>аралімційськнх</w:t>
            </w:r>
            <w:proofErr w:type="spellEnd"/>
            <w:r w:rsidR="00DA7DB3">
              <w:rPr>
                <w:sz w:val="20"/>
                <w:szCs w:val="20"/>
              </w:rPr>
              <w:t xml:space="preserve"> іграх та </w:t>
            </w:r>
            <w:r>
              <w:rPr>
                <w:sz w:val="20"/>
                <w:szCs w:val="20"/>
              </w:rPr>
              <w:t xml:space="preserve">інших змаганнях; описує свій </w:t>
            </w:r>
            <w:r w:rsidR="00DA7DB3">
              <w:rPr>
                <w:sz w:val="20"/>
                <w:szCs w:val="20"/>
              </w:rPr>
              <w:t xml:space="preserve"> фізичний ста</w:t>
            </w:r>
            <w:r>
              <w:rPr>
                <w:sz w:val="20"/>
                <w:szCs w:val="20"/>
              </w:rPr>
              <w:t>н за суб'єктивними показниками; відстежує зміни власних емоцій</w:t>
            </w:r>
            <w:r w:rsidR="00DA7DB3">
              <w:rPr>
                <w:sz w:val="20"/>
                <w:szCs w:val="20"/>
              </w:rPr>
              <w:t xml:space="preserve"> та їхній вплив на його її вчинки під ч</w:t>
            </w:r>
            <w:r>
              <w:rPr>
                <w:sz w:val="20"/>
                <w:szCs w:val="20"/>
              </w:rPr>
              <w:t>ас рухової діяльності;: відстою</w:t>
            </w:r>
            <w:r w:rsidR="00DA7DB3">
              <w:rPr>
                <w:sz w:val="20"/>
                <w:szCs w:val="20"/>
              </w:rPr>
              <w:t xml:space="preserve">є власну думку щодо ефективності різних організаційних форм, засобів </w:t>
            </w:r>
            <w:r>
              <w:rPr>
                <w:sz w:val="20"/>
                <w:szCs w:val="20"/>
              </w:rPr>
              <w:t xml:space="preserve">та способів фізкультурно- </w:t>
            </w:r>
            <w:r w:rsidR="00DA7DB3">
              <w:rPr>
                <w:sz w:val="20"/>
                <w:szCs w:val="20"/>
              </w:rPr>
              <w:t>оздоровчої діяльності</w:t>
            </w:r>
            <w:r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4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240F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Учень /учениця</w:t>
            </w:r>
            <w:r>
              <w:rPr>
                <w:sz w:val="20"/>
                <w:szCs w:val="20"/>
              </w:rPr>
              <w:t xml:space="preserve"> </w:t>
            </w:r>
          </w:p>
          <w:p w:rsidR="00CB384F" w:rsidRDefault="00CB384F" w:rsidP="00240FB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мету фізичного виховання та формул</w:t>
            </w:r>
            <w:r w:rsidR="00F253B1">
              <w:rPr>
                <w:sz w:val="20"/>
                <w:szCs w:val="20"/>
              </w:rPr>
              <w:t xml:space="preserve">ює завдання для її досягнення з </w:t>
            </w:r>
            <w:r>
              <w:rPr>
                <w:sz w:val="20"/>
                <w:szCs w:val="20"/>
              </w:rPr>
              <w:t xml:space="preserve">допомогою вчителя; намагається проявляти </w:t>
            </w:r>
            <w:r>
              <w:rPr>
                <w:sz w:val="14"/>
                <w:szCs w:val="14"/>
              </w:rPr>
              <w:t xml:space="preserve">: </w:t>
            </w:r>
            <w:r>
              <w:rPr>
                <w:sz w:val="20"/>
                <w:szCs w:val="20"/>
              </w:rPr>
              <w:t>вольові якості</w:t>
            </w:r>
            <w:r w:rsidR="00420FB2">
              <w:rPr>
                <w:sz w:val="20"/>
                <w:szCs w:val="20"/>
              </w:rPr>
              <w:t>; під час виконання фізичних</w:t>
            </w:r>
            <w:r>
              <w:rPr>
                <w:sz w:val="14"/>
                <w:szCs w:val="14"/>
              </w:rPr>
              <w:t>: :</w:t>
            </w:r>
            <w:r>
              <w:rPr>
                <w:sz w:val="20"/>
                <w:szCs w:val="20"/>
              </w:rPr>
              <w:t>вправ</w:t>
            </w:r>
            <w:r w:rsidR="00420FB2">
              <w:rPr>
                <w:sz w:val="20"/>
                <w:szCs w:val="20"/>
              </w:rPr>
              <w:t>; за погреби звертається по допомогою</w:t>
            </w:r>
            <w:r w:rsidR="00F253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у виконанні фізичних вправ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виконання техніки фізичних вправ з типовими значними помилками; експериментує з добором відомих фізич</w:t>
            </w:r>
            <w:r w:rsidR="00420FB2">
              <w:rPr>
                <w:sz w:val="20"/>
                <w:szCs w:val="20"/>
              </w:rPr>
              <w:t>них вправ за допомогою .вчителя.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/учениця;</w:t>
            </w:r>
          </w:p>
          <w:p w:rsidR="00CB384F" w:rsidRDefault="00CB384F" w:rsidP="00DA7DB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пояснює, коментує явища та закономірності фізичної культури; визначає об’єктивні показники власного фізичного стану з допомогою вчителя; пояснює, як інші особи впливають на його/ її емоції під час виконання фізичних вправ; використовує способи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>
              <w:rPr>
                <w:sz w:val="20"/>
                <w:szCs w:val="20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за допомогою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lastRenderedPageBreak/>
              <w:t>5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F253B1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мету фізичног</w:t>
            </w:r>
            <w:r w:rsidR="00CB384F">
              <w:rPr>
                <w:sz w:val="20"/>
                <w:szCs w:val="20"/>
              </w:rPr>
              <w:t xml:space="preserve">о виховання та формулює, завдання для її досягнення під </w:t>
            </w:r>
            <w:r>
              <w:rPr>
                <w:sz w:val="20"/>
                <w:szCs w:val="20"/>
              </w:rPr>
              <w:t>к</w:t>
            </w:r>
            <w:r w:rsidRPr="00F253B1">
              <w:rPr>
                <w:sz w:val="20"/>
                <w:szCs w:val="20"/>
              </w:rPr>
              <w:t>ерівн</w:t>
            </w:r>
            <w:r>
              <w:rPr>
                <w:sz w:val="20"/>
                <w:szCs w:val="20"/>
              </w:rPr>
              <w:t>ицтвом</w:t>
            </w:r>
            <w:r w:rsidR="00CB384F" w:rsidRPr="00F253B1">
              <w:rPr>
                <w:sz w:val="20"/>
                <w:szCs w:val="20"/>
              </w:rPr>
              <w:t xml:space="preserve"> </w:t>
            </w:r>
            <w:r w:rsidR="00CB384F">
              <w:rPr>
                <w:sz w:val="20"/>
                <w:szCs w:val="20"/>
              </w:rPr>
              <w:t>вчителя; епізодично проявляє окр</w:t>
            </w:r>
            <w:r>
              <w:rPr>
                <w:sz w:val="20"/>
                <w:szCs w:val="20"/>
              </w:rPr>
              <w:t>емі вольові якості під</w:t>
            </w:r>
            <w:r w:rsidR="00CB384F">
              <w:rPr>
                <w:sz w:val="20"/>
                <w:szCs w:val="20"/>
              </w:rPr>
              <w:t xml:space="preserve"> час виконання фізичних вправ; виконує навчальні завдання в груш відповідно до власної ролі в команді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демонструє виконання техніки фізичних вправ з</w:t>
            </w:r>
            <w:r>
              <w:rPr>
                <w:sz w:val="14"/>
                <w:szCs w:val="14"/>
              </w:rPr>
              <w:t xml:space="preserve"> </w:t>
            </w:r>
            <w:r w:rsidR="00F253B1">
              <w:rPr>
                <w:sz w:val="20"/>
                <w:szCs w:val="20"/>
              </w:rPr>
              <w:t xml:space="preserve">типовими незначними </w:t>
            </w:r>
            <w:r>
              <w:rPr>
                <w:sz w:val="14"/>
                <w:szCs w:val="14"/>
              </w:rPr>
              <w:t>:</w:t>
            </w:r>
            <w:r w:rsidR="00F253B1">
              <w:rPr>
                <w:sz w:val="20"/>
                <w:szCs w:val="20"/>
              </w:rPr>
              <w:t>помилками,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експериментує з добором відомих фізичних вправ під керівництвом вчителя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досліджує явища та закономірності фізичної культури в друкованих та електронних джерелах за завданням учителя; визначає об’єктивні показники власного фізичного стану під керівництвом учителя; зіставляє прояв емоцій Іншими та оцінює їх вплив на командний результат; використовує способи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>
              <w:rPr>
                <w:sz w:val="20"/>
                <w:szCs w:val="20"/>
              </w:rPr>
              <w:t xml:space="preserve"> постави (соматоскопії, визначення стереотипу сформованої постави, функціонального стану опорно-рухового апарату) під керівництвом учителя</w:t>
            </w:r>
            <w:r w:rsidR="005A6E31"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F2F2F2" w:themeFill="background1" w:themeFillShade="F2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6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F253B1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пояснює мет</w:t>
            </w:r>
            <w:r w:rsidR="00CB384F">
              <w:rPr>
                <w:sz w:val="20"/>
                <w:szCs w:val="20"/>
              </w:rPr>
              <w:t>у фізичного виховання т</w:t>
            </w:r>
            <w:r>
              <w:rPr>
                <w:sz w:val="20"/>
                <w:szCs w:val="20"/>
              </w:rPr>
              <w:t>а самостійно формулює завдання, ціль,</w:t>
            </w:r>
            <w:r w:rsidR="00CB384F">
              <w:rPr>
                <w:sz w:val="20"/>
                <w:szCs w:val="20"/>
              </w:rPr>
              <w:t xml:space="preserve"> її досягнення; епізодично проявляє вольові якості пі</w:t>
            </w:r>
            <w:r>
              <w:rPr>
                <w:sz w:val="20"/>
                <w:szCs w:val="20"/>
              </w:rPr>
              <w:t>д час виконання: фізичних вправ,</w:t>
            </w:r>
            <w:r w:rsidR="00CB384F">
              <w:rPr>
                <w:sz w:val="20"/>
                <w:szCs w:val="20"/>
              </w:rPr>
              <w:t xml:space="preserve"> ініціює спілкування та обговорення проблемних питань щодо командної роботи </w:t>
            </w:r>
            <w:r>
              <w:rPr>
                <w:sz w:val="14"/>
                <w:szCs w:val="14"/>
              </w:rPr>
              <w:t>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демонструє виконання техніки: фізичних вправ з індивідуальними помилками; експериментує з </w:t>
            </w:r>
            <w:r>
              <w:rPr>
                <w:sz w:val="14"/>
                <w:szCs w:val="14"/>
              </w:rPr>
              <w:t xml:space="preserve">' </w:t>
            </w:r>
            <w:r>
              <w:rPr>
                <w:sz w:val="20"/>
                <w:szCs w:val="20"/>
              </w:rPr>
              <w:t>добором відомих фізичних вправ самостійно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F2F2F2" w:themeFill="background1" w:themeFillShade="F2"/>
          </w:tcPr>
          <w:p w:rsidR="00CB384F" w:rsidRDefault="00CB384F" w:rsidP="00CB384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Учень </w:t>
            </w:r>
            <w:r>
              <w:rPr>
                <w:i/>
                <w:iCs/>
                <w:sz w:val="14"/>
                <w:szCs w:val="14"/>
              </w:rPr>
              <w:t xml:space="preserve">/ </w:t>
            </w:r>
            <w:r>
              <w:rPr>
                <w:i/>
                <w:iCs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зіставляє, аналізує явища та закономірності у фізичній культурі з декількох інформаційних джерел; визначає об’єктивні показники власного фізичного стану; прогнозує свої емоції та емоції інших у різних ситуаціях; під час рухової діяльності; проектує підтримання (поліпшення) власної постави на основі результатів її </w:t>
            </w:r>
            <w:proofErr w:type="spellStart"/>
            <w:r>
              <w:rPr>
                <w:sz w:val="20"/>
                <w:szCs w:val="20"/>
              </w:rPr>
              <w:t>самооцінювання</w:t>
            </w:r>
            <w:proofErr w:type="spellEnd"/>
            <w:r w:rsidR="005A6E31">
              <w:rPr>
                <w:sz w:val="20"/>
                <w:szCs w:val="20"/>
              </w:rPr>
              <w:t>.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7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 xml:space="preserve">/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>добирає від</w:t>
            </w:r>
            <w:r w:rsidR="00F253B1">
              <w:rPr>
                <w:sz w:val="20"/>
                <w:szCs w:val="20"/>
              </w:rPr>
              <w:t>повідні фізичні вправи дл</w:t>
            </w:r>
            <w:r w:rsidRPr="00CB384F">
              <w:rPr>
                <w:sz w:val="20"/>
                <w:szCs w:val="20"/>
              </w:rPr>
              <w:t xml:space="preserve">я </w:t>
            </w:r>
            <w:r w:rsidR="00F253B1">
              <w:rPr>
                <w:sz w:val="20"/>
                <w:szCs w:val="20"/>
              </w:rPr>
              <w:t>досягненн</w:t>
            </w:r>
            <w:r w:rsidRPr="00CB384F">
              <w:rPr>
                <w:sz w:val="20"/>
                <w:szCs w:val="20"/>
              </w:rPr>
              <w:t>я мети та завдань з допомогою вчителя; проявляє окремі вольові якості під час рухової діяльності; наводить приклади переваг командної роботи</w:t>
            </w:r>
            <w:r w:rsidR="00F253B1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253B1" w:rsidRDefault="00CB384F" w:rsidP="00CB384F">
            <w:pPr>
              <w:pStyle w:val="Default"/>
              <w:rPr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 xml:space="preserve">демонструє раціональне виконання техніки </w:t>
            </w:r>
            <w:r w:rsidRPr="00CB384F">
              <w:rPr>
                <w:sz w:val="14"/>
                <w:szCs w:val="14"/>
              </w:rPr>
              <w:t xml:space="preserve">. </w:t>
            </w:r>
            <w:r w:rsidRPr="00CB384F">
              <w:rPr>
                <w:sz w:val="20"/>
                <w:szCs w:val="20"/>
              </w:rPr>
              <w:t xml:space="preserve">фізичних вправ після корекції вчителя; </w:t>
            </w:r>
          </w:p>
          <w:p w:rsidR="00CB384F" w:rsidRDefault="00F253B1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CB384F" w:rsidRPr="00CB384F">
              <w:rPr>
                <w:sz w:val="20"/>
                <w:szCs w:val="20"/>
              </w:rPr>
              <w:t>енерує ідеї щодо виконання фізичних вправ за допомогою вчителя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Default="00CB384F" w:rsidP="00CB384F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CB384F">
              <w:rPr>
                <w:sz w:val="20"/>
                <w:szCs w:val="20"/>
              </w:rPr>
              <w:t>аналізує власне виконання рухових дій, ідентифікує свої помилки; вирізняє ознаки втоми в результаті фізичного навантаження; рефлексує про власні емоції у процесі фізичного виховання; систематично бере участь у фізкультурно- оздоровчих та спортивних заходах школи</w:t>
            </w:r>
          </w:p>
        </w:tc>
      </w:tr>
      <w:tr w:rsidR="00CB384F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CB384F" w:rsidRDefault="00CB384F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8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Учень 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!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учениця</w:t>
            </w: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14"/>
                <w:szCs w:val="14"/>
              </w:rPr>
              <w:t>:</w:t>
            </w:r>
          </w:p>
          <w:p w:rsidR="00CB384F" w:rsidRPr="00CB384F" w:rsidRDefault="00F253B1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добирає відповідні фізичні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вправи для досягнення мети та завдань; під керівництвом вчителя; проявляє різні вольові якості під час рухової діяльності; виконує різні соціальні ролі, відповідно до 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. </w:t>
            </w:r>
            <w:r w:rsidR="00CB384F"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потреб, які виникають під час взаємодії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демонструє раціональне виконання техніки фізичних вправ епізодично; генерує ідеї щодо виконання фізичних вправ під керівництвом вчителя</w:t>
            </w:r>
            <w:r w:rsidR="00F253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75" w:type="dxa"/>
            <w:shd w:val="clear" w:color="auto" w:fill="DAEEF3" w:themeFill="accent5" w:themeFillTint="33"/>
          </w:tcPr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CB384F" w:rsidRPr="00CB384F" w:rsidRDefault="00CB384F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аналізує власне виконання рухових дій, ідентифікує помилки в себе та інших школярів; оцінює власної фізичної працездатності, фізичної підготовленості, стану здоров’я, фізичного розвитку (їх окремих показників) та їх динаміку; </w:t>
            </w:r>
            <w:proofErr w:type="spellStart"/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тактовно</w:t>
            </w:r>
            <w:proofErr w:type="spellEnd"/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 толерантно виражає емоції, використовуючи вербальні та невербальні засоби спілкування; </w:t>
            </w:r>
            <w:r w:rsidR="005A6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систематично виконує фізичні вп</w:t>
            </w:r>
            <w:r w:rsidRPr="00CB3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рави в організованих позашкільних фізкультурно-оздоровчих та спортивних закладах</w:t>
            </w:r>
            <w:r w:rsidR="005A6E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F56F43" w:rsidTr="00240FBF">
        <w:trPr>
          <w:trHeight w:val="1840"/>
        </w:trPr>
        <w:tc>
          <w:tcPr>
            <w:tcW w:w="563" w:type="dxa"/>
            <w:shd w:val="clear" w:color="auto" w:fill="DAEEF3" w:themeFill="accent5" w:themeFillTint="33"/>
          </w:tcPr>
          <w:p w:rsidR="00F56F43" w:rsidRDefault="00F56F4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</w:rPr>
              <w:t>9</w:t>
            </w:r>
          </w:p>
        </w:tc>
        <w:tc>
          <w:tcPr>
            <w:tcW w:w="439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09"/>
            </w:tblGrid>
            <w:tr w:rsidR="00F56F43" w:rsidRPr="00F56F43" w:rsidTr="00240FBF">
              <w:trPr>
                <w:trHeight w:val="480"/>
              </w:trPr>
              <w:tc>
                <w:tcPr>
                  <w:tcW w:w="4709" w:type="dxa"/>
                </w:tcPr>
                <w:p w:rsidR="00F56F43" w:rsidRPr="00F56F43" w:rsidRDefault="00F56F43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56F43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20"/>
                    </w:rPr>
                    <w:t>Учень /учениця: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58"/>
                  </w:tblGrid>
                  <w:tr w:rsidR="00F56F43" w:rsidRPr="00F56F43" w:rsidTr="00F253B1">
                    <w:trPr>
                      <w:trHeight w:val="339"/>
                    </w:trPr>
                    <w:tc>
                      <w:tcPr>
                        <w:tcW w:w="3758" w:type="dxa"/>
                      </w:tcPr>
                      <w:p w:rsidR="00F56F43" w:rsidRPr="00F253B1" w:rsidRDefault="00F56F43" w:rsidP="00F253B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77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самостійно добирає відповідні фізичні вправи </w:t>
                        </w:r>
                        <w:r w:rsidR="00F253B1"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дня досягнення мсти та завдань,</w:t>
                        </w:r>
                        <w:r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F253B1" w:rsidRPr="00F253B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проявляє комплекс вольових якостей під час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рухової діяльності: під гримує учасників :команди 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т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а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допомагає їм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виконувати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P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завдання під час рухової діяльності</w:t>
                        </w:r>
                        <w:r w:rsidR="00F253B1"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F56F43" w:rsidRPr="00F56F43" w:rsidRDefault="00F56F43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F56F43" w:rsidRPr="00CB384F" w:rsidRDefault="00F56F43" w:rsidP="00CB3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AEEF3" w:themeFill="accent5" w:themeFillTint="33"/>
          </w:tcPr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56F43" w:rsidRPr="00F56F43" w:rsidRDefault="00F56F43" w:rsidP="00F56F43">
            <w:pPr>
              <w:pStyle w:val="Default"/>
            </w:pPr>
            <w:r w:rsidRPr="00F56F43">
              <w:rPr>
                <w:sz w:val="20"/>
                <w:szCs w:val="20"/>
              </w:rPr>
              <w:t>демонструє раціональне виконання техніки : фізичних вправ у стандартних умовах: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49"/>
            </w:tblGrid>
            <w:tr w:rsidR="00F56F43" w:rsidRPr="00F253B1">
              <w:trPr>
                <w:trHeight w:val="226"/>
              </w:trPr>
              <w:tc>
                <w:tcPr>
                  <w:tcW w:w="4049" w:type="dxa"/>
                </w:tcPr>
                <w:p w:rsidR="00F56F43" w:rsidRPr="00F253B1" w:rsidRDefault="00F56F43" w:rsidP="00F253B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253B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генерує ідеї щодо виконання фізичних вправ за власного ініціативою</w:t>
                  </w:r>
                </w:p>
              </w:tc>
            </w:tr>
          </w:tbl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75" w:type="dxa"/>
            <w:shd w:val="clear" w:color="auto" w:fill="DAEEF3" w:themeFill="accent5" w:themeFillTint="33"/>
          </w:tcPr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6F4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Учень /учениця:</w:t>
            </w:r>
          </w:p>
          <w:p w:rsidR="00F56F43" w:rsidRPr="00F56F43" w:rsidRDefault="00F56F43" w:rsidP="00F56F43">
            <w:pPr>
              <w:pStyle w:val="Default"/>
            </w:pPr>
            <w:r w:rsidRPr="00F56F43">
              <w:rPr>
                <w:sz w:val="20"/>
                <w:szCs w:val="20"/>
              </w:rPr>
              <w:t>аналізує власне виконання рухових дій, ідентифікує помилки в себе та інших школярів із висуненням припущень щодо причин їх виникнення; аргументовано оцінює власний фізичний стан</w:t>
            </w:r>
            <w:r>
              <w:rPr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1"/>
            </w:tblGrid>
            <w:tr w:rsidR="00F56F43" w:rsidRPr="00F56F43">
              <w:trPr>
                <w:trHeight w:val="450"/>
              </w:trPr>
              <w:tc>
                <w:tcPr>
                  <w:tcW w:w="5421" w:type="dxa"/>
                </w:tcPr>
                <w:p w:rsidR="00F56F43" w:rsidRPr="005A6E31" w:rsidRDefault="00F56F43" w:rsidP="005A6E3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5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під час та після виконання фізи</w:t>
                  </w:r>
                  <w:r w:rsidR="00F253B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чних вправ та їх динаміку; позитивно впливає на емоційн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</w:t>
                  </w:r>
                  <w:r w:rsidR="00F253B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й стан інших осіб, пр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отидіє їхнім негативним емоціям; систематично п</w:t>
                  </w:r>
                  <w:r w:rsidR="005A6E3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рактику р</w:t>
                  </w:r>
                  <w:r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ізні форми самостійного фізичного вправляння</w:t>
                  </w:r>
                  <w:r w:rsidR="005A6E31" w:rsidRPr="005A6E3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56F43" w:rsidRPr="00F56F43" w:rsidRDefault="00F56F43" w:rsidP="00240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6F43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F56F43" w:rsidRPr="00240FBF" w:rsidRDefault="00F56F43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F56F43" w:rsidRPr="00240FBF" w:rsidRDefault="00564156" w:rsidP="005A6E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зістав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ляє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власну мету та завдання фізичн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виховання із цілями фізичног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виховання одноклас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ників; виконує фізичні вправ,  усвідомлюючи, які вольові якості при цьому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розвиває; 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визначає власну роль та завдання для </w:t>
            </w:r>
            <w:proofErr w:type="spellStart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шднесення</w:t>
            </w:r>
            <w:proofErr w:type="spellEnd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командної взаємодії.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F56F43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дотрим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ується техніки фізичних вправ, умов ігрової та змагальної діяльності;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самостійно обирає ефективний спосіб виконання фізичних вправ з урахуванням зовнішніх умов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 учениця;</w:t>
            </w:r>
          </w:p>
          <w:p w:rsidR="00F56F43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обґрунтовує власну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здоров’язбережну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позицію, керуючись досвідом інших осіб; виявляє сильні і слабкі сторони власного фізичного стану та в результаті передбачає власну фізичну спроможність; застосовує різні способи регулювання свого емоційного стану у процесі фізичного виховання; складає портфоліо за результатами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самооцінювання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постави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64156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564156" w:rsidRPr="00240FBF" w:rsidRDefault="00564156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11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A6E31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систематично застосовує фізичні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вправи для досягнення мети та завдань; визнача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є вольові якості, які потребують формування;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вирішен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 рухових заклань; аналізує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сильні та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абкі сторони власної та інших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 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дотримується техніки фізичних вправ у різних психофізичних 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станах та зовнішніх факторів,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добирає власні способи виконання фізичних вправ з урахуванням індивідуальних особливостей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70"/>
            </w:tblGrid>
            <w:tr w:rsidR="00564156" w:rsidRPr="00240FBF" w:rsidTr="00564156">
              <w:trPr>
                <w:trHeight w:val="1165"/>
              </w:trPr>
              <w:tc>
                <w:tcPr>
                  <w:tcW w:w="6270" w:type="dxa"/>
                </w:tcPr>
                <w:p w:rsidR="00564156" w:rsidRPr="00564156" w:rsidRDefault="00564156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156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Учень /учениця:</w:t>
                  </w:r>
                </w:p>
                <w:p w:rsidR="00564156" w:rsidRPr="00564156" w:rsidRDefault="00564156" w:rsidP="00240F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пояснює власні результати рухової діяльності, факти у фізичній культурі, використовуючи інформацію з інших галузей наук; виявляє сильні і слабкі сторони власного фізичного стану та ініціює виконання різних ролей для досягнення командного результату з їх урахуванням; добирає фізичні вправи для регулювання свого емоційного стану; складає портфоліо за і результатами </w:t>
                  </w:r>
                  <w:proofErr w:type="spellStart"/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самооцінювання</w:t>
                  </w:r>
                  <w:proofErr w:type="spellEnd"/>
                  <w:r w:rsidRPr="0056415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постави {динаміки функціонального стану опорно-рухового апарату) та проектування підтримання (поліпшення) власної постави</w:t>
                  </w:r>
                  <w:r w:rsidR="005A6E3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64156" w:rsidTr="00240FBF">
        <w:trPr>
          <w:trHeight w:val="1840"/>
        </w:trPr>
        <w:tc>
          <w:tcPr>
            <w:tcW w:w="563" w:type="dxa"/>
            <w:shd w:val="clear" w:color="auto" w:fill="EAF1DD" w:themeFill="accent3" w:themeFillTint="33"/>
          </w:tcPr>
          <w:p w:rsidR="00564156" w:rsidRPr="00240FBF" w:rsidRDefault="00564156" w:rsidP="00246B5B">
            <w:pPr>
              <w:jc w:val="center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 w:rsidRPr="00240FBF"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  <w:t>12</w:t>
            </w:r>
          </w:p>
        </w:tc>
        <w:tc>
          <w:tcPr>
            <w:tcW w:w="4399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Учень /</w:t>
            </w: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учениця:</w:t>
            </w:r>
          </w:p>
          <w:p w:rsidR="00564156" w:rsidRPr="00240FBF" w:rsidRDefault="005A6E31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обґрунтовує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цінність активної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позиції та застосовує фізичні вправи для досягнення мети та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авдань фізичного виховання;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систематично проявляє вольові якості в процесі рухов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ої діяльності; визначає власну роль та 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завдання для під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силення командної взаємодії на о</w:t>
            </w:r>
            <w:r w:rsidR="00564156"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снові аналізу сильних та сл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абких сторін власних і команди.</w:t>
            </w:r>
          </w:p>
        </w:tc>
        <w:tc>
          <w:tcPr>
            <w:tcW w:w="4253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демонструє індивідуальну техніку виконання фізичних вправ у стандартних та нестандартних умовах; проп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онує іншим ефективний спосіб виконання фізичних вправ, в обраних видах 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хової діяльності.</w:t>
            </w:r>
          </w:p>
        </w:tc>
        <w:tc>
          <w:tcPr>
            <w:tcW w:w="6575" w:type="dxa"/>
            <w:shd w:val="clear" w:color="auto" w:fill="EAF1DD" w:themeFill="accent3" w:themeFillTint="33"/>
          </w:tcPr>
          <w:p w:rsidR="00564156" w:rsidRPr="00564156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Учень /учениця:</w:t>
            </w:r>
          </w:p>
          <w:p w:rsidR="00564156" w:rsidRPr="00240FBF" w:rsidRDefault="00564156" w:rsidP="005641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встановлює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причинново</w:t>
            </w:r>
            <w:proofErr w:type="spellEnd"/>
            <w:r w:rsidR="005A6E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-насл</w:t>
            </w:r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ідкові зв’язки між фактами та явищами у фізичній культурі (зокрема особистій); складає портфоліо за результатами самоконтролю фізичного стану; аналізує ефективність різних способів та засобів подолання негативних емоцій і </w:t>
            </w:r>
            <w:proofErr w:type="spellStart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відчуттів</w:t>
            </w:r>
            <w:proofErr w:type="spellEnd"/>
            <w:r w:rsidRPr="005641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які виникають у процесі фізичного вправляння; складає портфоліо планування власної фізкультурно-оздоровчої діяльності</w:t>
            </w:r>
          </w:p>
        </w:tc>
      </w:tr>
    </w:tbl>
    <w:p w:rsidR="00DA7DB3" w:rsidRDefault="00DA7DB3" w:rsidP="00DA7DB3">
      <w:pPr>
        <w:pStyle w:val="Default"/>
      </w:pPr>
    </w:p>
    <w:p w:rsidR="00F56F43" w:rsidRPr="00F56F43" w:rsidRDefault="00F56F43" w:rsidP="00F56F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4156" w:rsidRPr="00564156" w:rsidRDefault="00564156" w:rsidP="00564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84F" w:rsidRDefault="00CB384F" w:rsidP="00CB384F">
      <w:pPr>
        <w:pStyle w:val="Default"/>
      </w:pPr>
    </w:p>
    <w:p w:rsidR="00CB384F" w:rsidRPr="00CB384F" w:rsidRDefault="00CB384F" w:rsidP="00CB38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384F" w:rsidRDefault="00CB384F" w:rsidP="00CB384F">
      <w:pPr>
        <w:pStyle w:val="Default"/>
      </w:pPr>
    </w:p>
    <w:p w:rsidR="00246B5B" w:rsidRDefault="00246B5B" w:rsidP="00246B5B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BC3ADD" w:rsidRPr="00BC3ADD" w:rsidRDefault="00BC3ADD" w:rsidP="00BC3ADD">
      <w:pPr>
        <w:spacing w:after="0" w:line="240" w:lineRule="auto"/>
        <w:ind w:right="284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BC3ADD">
        <w:rPr>
          <w:rFonts w:ascii="Times New Roman" w:hAnsi="Times New Roman" w:cs="Times New Roman"/>
          <w:b/>
          <w:color w:val="002060"/>
          <w:sz w:val="44"/>
          <w:szCs w:val="44"/>
        </w:rPr>
        <w:lastRenderedPageBreak/>
        <w:t>Загальні критерії</w:t>
      </w:r>
    </w:p>
    <w:p w:rsidR="00BC3ADD" w:rsidRPr="00BC3ADD" w:rsidRDefault="00BC3ADD" w:rsidP="00BC3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ADD">
        <w:rPr>
          <w:rFonts w:ascii="Times New Roman" w:hAnsi="Times New Roman" w:cs="Times New Roman"/>
          <w:sz w:val="28"/>
          <w:szCs w:val="28"/>
        </w:rPr>
        <w:t>оцінювання результатів навчання здобувачів освіти відповідно до нового Державного стандарту базової середньої освіти</w:t>
      </w:r>
    </w:p>
    <w:p w:rsidR="00BC3ADD" w:rsidRPr="00BC3ADD" w:rsidRDefault="00BC3ADD" w:rsidP="00BC3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5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14635"/>
      </w:tblGrid>
      <w:tr w:rsidR="00BC3ADD" w:rsidRPr="00BC3ADD" w:rsidTr="00BC3ADD">
        <w:tc>
          <w:tcPr>
            <w:tcW w:w="710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</w:p>
        </w:tc>
        <w:tc>
          <w:tcPr>
            <w:tcW w:w="708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</w:p>
        </w:tc>
        <w:tc>
          <w:tcPr>
            <w:tcW w:w="14635" w:type="dxa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характеристика</w:t>
            </w:r>
          </w:p>
        </w:tc>
      </w:tr>
      <w:tr w:rsidR="00BC3ADD" w:rsidRPr="00BC3ADD" w:rsidTr="00DF5F98">
        <w:trPr>
          <w:cantSplit/>
          <w:trHeight w:val="1134"/>
        </w:trPr>
        <w:tc>
          <w:tcPr>
            <w:tcW w:w="710" w:type="dxa"/>
            <w:vMerge w:val="restart"/>
            <w:shd w:val="clear" w:color="auto" w:fill="FDE9D9" w:themeFill="accent6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Початковий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  <w:i/>
              </w:rPr>
            </w:pPr>
            <w:r w:rsidRPr="00BC3ADD">
              <w:rPr>
                <w:rFonts w:ascii="Times New Roman" w:hAnsi="Times New Roman" w:cs="Times New Roman"/>
                <w:i/>
              </w:rPr>
              <w:t xml:space="preserve">Учень/учениця: 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-сприймає і розпізнає інформацію, отриману від вчителя(інших осіб);  відповідає на прості запитання за змістом почутого/прочитаного, припускається суттєвих змістових і логічних помилок;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частину простих завдань/навчальних дій за наданим зразком з допомогою вчителя;</w:t>
            </w:r>
          </w:p>
          <w:p w:rsidR="00BC3ADD" w:rsidRPr="00BC3ADD" w:rsidRDefault="00BC3ADD" w:rsidP="00BC3ADD">
            <w:pPr>
              <w:ind w:left="50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передає інформацію, намагається висловити свої думки, використовуючи короткі однотипні фрази.</w:t>
            </w: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09"/>
            </w:tblGrid>
            <w:tr w:rsidR="00BC3ADD" w:rsidRPr="00BC3ADD" w:rsidTr="00DF5F98">
              <w:trPr>
                <w:trHeight w:val="139"/>
              </w:trPr>
              <w:tc>
                <w:tcPr>
                  <w:tcW w:w="14209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  <w:r w:rsidRPr="00BC3ADD">
                    <w:t xml:space="preserve"> 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3ADD">
                    <w:t xml:space="preserve">- 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відтворює незначну частину Інформації, отриману від учителя або із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запропонованих джерел; знаходить у почутому / прочитаному часткові відповіді на прості запитання; припускається змістових і логічних помилок;</w:t>
                  </w:r>
                </w:p>
              </w:tc>
            </w:tr>
            <w:tr w:rsidR="00BC3ADD" w:rsidRPr="00BC3ADD" w:rsidTr="00DF5F98">
              <w:trPr>
                <w:trHeight w:val="417"/>
              </w:trPr>
              <w:tc>
                <w:tcPr>
                  <w:tcW w:w="14209" w:type="dxa"/>
                </w:tcPr>
                <w:p w:rsidR="00BC3ADD" w:rsidRPr="00BC3ADD" w:rsidRDefault="00BC3ADD" w:rsidP="00BC3AD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виконує прості завдання / навчальні дії за наданим зразком з допомогою вчителя; показує свою зацікавленість до ідей, висловлених іншими.</w:t>
                  </w:r>
                </w:p>
                <w:p w:rsidR="00BC3ADD" w:rsidRPr="00BC3ADD" w:rsidRDefault="00BC3ADD" w:rsidP="00BC3AD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“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комунікує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з іншими за потреби, використовує прості однотипні фрази.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DE9D9" w:themeFill="accent6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35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83"/>
            </w:tblGrid>
            <w:tr w:rsidR="00BC3ADD" w:rsidRPr="00BC3ADD" w:rsidTr="00DF5F98">
              <w:trPr>
                <w:trHeight w:val="139"/>
              </w:trPr>
              <w:tc>
                <w:tcPr>
                  <w:tcW w:w="1378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t xml:space="preserve"> </w:t>
                  </w:r>
                  <w:r w:rsidRPr="00BC3ADD">
                    <w:rPr>
                      <w:rFonts w:ascii="Times New Roman" w:hAnsi="Times New Roman" w:cs="Times New Roman"/>
                      <w:iCs/>
                      <w:color w:val="000000"/>
                    </w:rPr>
                    <w:t>- відтворює частину Інформації, отриманої від учителя або із запропонованих джерел; знаходить у почутому /прочитаному часткові відповіді на запитання;    припускається незначних змістових і логічних помилок;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виконує завдання  за наданим зразком з допомогою вчителя; долучається до роботи в групі.</w:t>
                  </w:r>
                </w:p>
              </w:tc>
            </w:tr>
            <w:tr w:rsidR="00BC3ADD" w:rsidRPr="00BC3ADD" w:rsidTr="00DF5F98">
              <w:trPr>
                <w:trHeight w:val="477"/>
              </w:trPr>
              <w:tc>
                <w:tcPr>
                  <w:tcW w:w="1378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висловлює свої думки простими фразами/ реченнями; просить надати зворотний зв'язок щодо ступеня розуміння та сприйняття запропонованого.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rPr>
          <w:trHeight w:val="1398"/>
        </w:trPr>
        <w:tc>
          <w:tcPr>
            <w:tcW w:w="710" w:type="dxa"/>
            <w:vMerge w:val="restart"/>
            <w:shd w:val="clear" w:color="auto" w:fill="F2F2F2" w:themeFill="background1" w:themeFillShade="F2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137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749"/>
            </w:tblGrid>
            <w:tr w:rsidR="00BC3ADD" w:rsidRPr="00BC3ADD" w:rsidTr="00DF5F98">
              <w:trPr>
                <w:trHeight w:val="139"/>
              </w:trPr>
              <w:tc>
                <w:tcPr>
                  <w:tcW w:w="13749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Учень /учениця: 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-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відтворює за зразком основну інформацію, отриману із запропонованих джерел; висловлює свої думки, використовуючи отриману інформацію; може  пояснити окремі п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оняття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/терміни/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навчальнІ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дії;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~ виконує завдання /навчальні дії за зразком під керівництвом учителя; виконує обов’язки, розподілені в групі;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~ використовує прості фрази / речення; сприяє спілкуванню та може надати  пояснення у межах запропонованої теми.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застосовує частково основну інформацію, отриману від учителя або із запропонованих джерел, для виконання навчальних завдань і вирішення проблемних ситуацій; знаходить у почутому/прочитаному відповіді на прості запитання; може пояснити основні поняття / явища /навчальні дії;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навчальні дії за запропонованим алгоритмом, за потреби звертаючись по допомогу; розпізнає проблемні ситуації з допомогою вчителя; виконує завдання  в групі відповідно до своєї ролі;</w:t>
            </w:r>
          </w:p>
          <w:p w:rsidR="00BC3ADD" w:rsidRPr="00BC3ADD" w:rsidRDefault="00BC3ADD" w:rsidP="00BC3ADD">
            <w:pPr>
              <w:ind w:left="141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підтримує спілкування в межах запропонованої теми, використовує прості фрази / речення.</w:t>
            </w:r>
          </w:p>
        </w:tc>
      </w:tr>
      <w:tr w:rsidR="00BC3ADD" w:rsidRPr="00BC3ADD" w:rsidTr="00DF5F98">
        <w:tc>
          <w:tcPr>
            <w:tcW w:w="710" w:type="dxa"/>
            <w:vMerge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35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08"/>
            </w:tblGrid>
            <w:tr w:rsidR="00BC3ADD" w:rsidRPr="00BC3ADD" w:rsidTr="00DF5F98">
              <w:trPr>
                <w:trHeight w:val="1375"/>
              </w:trPr>
              <w:tc>
                <w:tcPr>
                  <w:tcW w:w="13608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>Учень /учениця: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- застосовує інформацію, отриману від учителя або із запропонованих джерел, </w:t>
                  </w: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</w:rPr>
                    <w:t xml:space="preserve">для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виконання навчальних завдань І вирішення проблемних ситуацій; розуміє і пояснює основні поняття / явища/ навчальні дії, наводить прості приклади; виконує навчальні дії за запропонованим алгоритмом самостійно; розпізнає проблемні ситуації І висловлює припущення щодо розв’язання їх з допомогою вчителя; виконує спільне завдання в групі відповідно до визначених 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обов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’</w:t>
                  </w:r>
                  <w:proofErr w:type="spellStart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язків</w:t>
                  </w:r>
                  <w:proofErr w:type="spellEnd"/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 xml:space="preserve"> та своєї ролі;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</w:rPr>
                    <w:t>- спілкується у межах запропонованої теми, використовує прості фрази / речення.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3ADD" w:rsidRPr="00BC3ADD" w:rsidTr="00BC3ADD"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Достатній</w:t>
            </w:r>
          </w:p>
          <w:p w:rsidR="00BC3ADD" w:rsidRPr="00BC3ADD" w:rsidRDefault="00BC3ADD" w:rsidP="00BC3AD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Достатній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33"/>
            </w:tblGrid>
            <w:tr w:rsidR="00BC3ADD" w:rsidRPr="00BC3ADD" w:rsidTr="00DF5F98">
              <w:trPr>
                <w:trHeight w:val="1655"/>
              </w:trPr>
              <w:tc>
                <w:tcPr>
                  <w:tcW w:w="14033" w:type="dxa"/>
                </w:tcPr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 xml:space="preserve">Учень </w:t>
                  </w: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/</w:t>
                  </w:r>
                  <w:r w:rsidRPr="00BC3AD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1"/>
                      <w:szCs w:val="21"/>
                    </w:rPr>
                    <w:t>учениця: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знаходить у запропонованих джерелах потрібну інформацію для виконання навчальних завдань і Вирішення проблемних ситуацій; відповідає на окремі запитання за опрацьованою інформацією; перетворює один вид інформації в інший за зразком; наводить окремі аргументи й приклади на підтвердження висловленої думки;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виконує репродуктивні й Частково-пошукові види навчальної діяльності за запропонованим алгоритмом або в співпраці з однокласниками; розпізнає проблемні ситуації, розв'язує їх відомим способом з допомогою вчителя; співпрацює в групі, виконуючи навчальні завдання.</w:t>
                  </w:r>
                </w:p>
                <w:p w:rsidR="00BC3ADD" w:rsidRPr="00BC3ADD" w:rsidRDefault="00BC3ADD" w:rsidP="00BC3AD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C3A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 долучається до спілкування в межах запропонованої теми та визначає завдання через поставленні запитання.</w:t>
                  </w:r>
                </w:p>
              </w:tc>
            </w:tr>
          </w:tbl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аналізує інформацію, отриману з обраних джерел, зіставляє, порівнює та групує її за заданою ознакою; вирізняє проблемні ситуації, відповідає на запитання за опрацьованою інформацією; перетворює один вид інформації в інший; наводить певні аргументи, доповнює думку/відповіді однокласників;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окремі пошукові, дослідницькі та/або творчі навчальні дії, розв'язує проблемні ситуації відомими способами з опосередкованою допомогою вчителя; активно співпрацює з іншими, виконуючи навчальні завдання, визначає свої завдання в груповій роботі;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запрошує до спілкування, чітко формулюючи питання та пріоритети для обговорення та у межах запропонованої теми.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35" w:type="dxa"/>
            <w:shd w:val="clear" w:color="auto" w:fill="DAEEF3" w:themeFill="accent5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аналізує інформацію, отриману з різних джерел; вирізняє проблемні ситуації; добирає прийнятний із запропонованих спосіб для Ті унаочнення й візуалізації; наводить аргументи та доречні приклади щодо висловленої думки;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- виконує пошукові (дослідницькі) та творчі завдання; розв’язує проблемні ситуації засвоєними раніше способами, пропонує нові способи розв’язання з опосередкованою допомогою вчителя; активно співпрацює з іншими, виконуючи 'типові та нетипові завдання.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ініціює спілкування та обмінюється інформацією у межах запропонованої теми.</w:t>
            </w:r>
          </w:p>
        </w:tc>
      </w:tr>
      <w:tr w:rsidR="00BC3ADD" w:rsidRPr="00BC3ADD" w:rsidTr="00BC3ADD">
        <w:tc>
          <w:tcPr>
            <w:tcW w:w="710" w:type="dxa"/>
            <w:vMerge w:val="restart"/>
            <w:shd w:val="clear" w:color="auto" w:fill="EAF1DD" w:themeFill="accent3" w:themeFillTint="33"/>
            <w:textDirection w:val="btLr"/>
          </w:tcPr>
          <w:p w:rsidR="00BC3ADD" w:rsidRPr="00BC3ADD" w:rsidRDefault="00BC3ADD" w:rsidP="00BC3AD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~ виокремлює істотну й потрібну інформацію, отриману із різних самостійно вибраних джерел; вирізняє проблемні ситуації, оцінює інформацію за заданими критеріями; ставить запитання; встановлює логічні зв’язки між об’єктами, фактами, явищами;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 xml:space="preserve">- застосовує здобуті знання й практичні </w:t>
            </w:r>
            <w:proofErr w:type="spellStart"/>
            <w:r w:rsidRPr="00BC3ADD">
              <w:rPr>
                <w:rFonts w:ascii="Times New Roman" w:hAnsi="Times New Roman" w:cs="Times New Roman"/>
              </w:rPr>
              <w:t>вміийя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в різних навчальних ситуаціях; здійснює різні види діяльності, пропонує кілька способів розв’язання проблемної ситуації самостійно, у парі або групі;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- розвиває ідеї/</w:t>
            </w:r>
            <w:proofErr w:type="spellStart"/>
            <w:r w:rsidRPr="00BC3ADD">
              <w:rPr>
                <w:rFonts w:ascii="Times New Roman" w:hAnsi="Times New Roman" w:cs="Times New Roman"/>
              </w:rPr>
              <w:t>думіш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учасників спілкування в межах запропонованої теми та намагається укласти їх у цілісну логічну лінію, розглядаючи різні сторони проблеми.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 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узагальнює Інформацію, отриману з різних джерел, оцінює її за визначеними критеріями; знаходить інформацію й аналізує її; висловлює власну позицію, аргументує її, робить висновки;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застосовує здобуті знання й практичні вміння в нестандартних ситуаціях; здійснює різні види діяльності, аналізує власні навчальні дії самостійно, у парі або групі; конструктивно взаємодіє у групі;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— узагальнює головний зміст почутого під час спілкування у межах запропонованої теми; обирає оптимальний спосіб взаємодії з іншими для вирішення спільних навчальних завдань.</w:t>
            </w:r>
          </w:p>
        </w:tc>
      </w:tr>
      <w:tr w:rsidR="00BC3ADD" w:rsidRPr="00BC3ADD" w:rsidTr="00BC3ADD">
        <w:tc>
          <w:tcPr>
            <w:tcW w:w="710" w:type="dxa"/>
            <w:vMerge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35" w:type="dxa"/>
            <w:shd w:val="clear" w:color="auto" w:fill="EAF1DD" w:themeFill="accent3" w:themeFillTint="33"/>
          </w:tcPr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Учень /учениця: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>— оцінює отриману інформацію, отриману з різних джерел, порівнює та зіставляє її; використовує усвідомлено інформацію в різних ситуаціях;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</w:rPr>
            </w:pPr>
            <w:r w:rsidRPr="00BC3ADD">
              <w:rPr>
                <w:rFonts w:ascii="Times New Roman" w:hAnsi="Times New Roman" w:cs="Times New Roman"/>
              </w:rPr>
              <w:t xml:space="preserve">— застосовує здобуті знання й практичні вміння, усвідомлює ризики І прогнозує наслідки; здійснює різні види </w:t>
            </w:r>
            <w:proofErr w:type="spellStart"/>
            <w:r w:rsidRPr="00BC3ADD">
              <w:rPr>
                <w:rFonts w:ascii="Times New Roman" w:hAnsi="Times New Roman" w:cs="Times New Roman"/>
              </w:rPr>
              <w:t>діїїльності</w:t>
            </w:r>
            <w:proofErr w:type="spellEnd"/>
            <w:r w:rsidRPr="00BC3ADD">
              <w:rPr>
                <w:rFonts w:ascii="Times New Roman" w:hAnsi="Times New Roman" w:cs="Times New Roman"/>
              </w:rPr>
              <w:t xml:space="preserve"> самостійно, у парі або групі; аналізує власні навчальні дії, планує свій подальший навчальний поступ; ініціює, планує та організує співпрацю в групах для досягнення навчальних цілей, виконання дослідницьких / творчих завдань;</w:t>
            </w:r>
          </w:p>
          <w:p w:rsidR="00BC3ADD" w:rsidRPr="00BC3ADD" w:rsidRDefault="00BC3ADD" w:rsidP="00BC3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DD">
              <w:rPr>
                <w:rFonts w:ascii="Times New Roman" w:hAnsi="Times New Roman" w:cs="Times New Roman"/>
              </w:rPr>
              <w:t>— виступає посередником у спілкуванні у межах запропонованої теми, демонструє толерантність до різних точок зору і надає роз’яснення за потреби іншим учасникам.</w:t>
            </w:r>
          </w:p>
        </w:tc>
      </w:tr>
    </w:tbl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РЕКОМЕНДАЦІЇ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 оцінювання результатів навчання здобувачів освіти відповідно до Державного стандарту базової середньої освіти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ЗАГАЛЬНІ ПІДХОДИ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 У цих рекомендаціях окреслено підходи до </w:t>
      </w: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оцінювання результатів навчання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учнів 5-9 класів, які здобувають освіту відповідно до Державного стандарту базової середньої освіти, затвердженого постановою Кабінету Міністрів України від ЗО вересня 2020 року № 898 (далі — Державний стандарт).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Об’єктами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є результати навчання учнів.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Результати навчання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— це знання, уміння, навички, ставлення, цінності, набуті в процесі навчання, виховання та розвитку, </w:t>
      </w: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Основні функції оцінювання: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формувальна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(забезпечує відстеження динаміки навчального поступу);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констатувальна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(забезпечує встановлення рівня досягнення результатів навчання);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діагностувальна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(надає інформацію про стан досягнення результатів навчання, наявність навчальних втрат, причини виникнення утруднень);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коригувальна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(надає змогу вчителю відповідним чином адаптувати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освітріій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процес);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орієнтувальна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(надає змогу відстежити динаміку формування результатів навчання та спрогнозувати їх розвиток);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мотиваційно-</w:t>
      </w:r>
      <w:proofErr w:type="spellStart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стимулювальна</w:t>
      </w:r>
      <w:proofErr w:type="spellEnd"/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(активізує внутрішні й зовнішні мотиви до навчання);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розвивальна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(мотивує до рефлексії та самовдосконалення);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прогностична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(ставить цілі навчання на майбутнє);</w:t>
      </w:r>
    </w:p>
    <w:p w:rsidR="00BC3ADD" w:rsidRPr="00BC3ADD" w:rsidRDefault="00BC3ADD" w:rsidP="00BC3A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виховна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(сприяє вихованню в учнів свідомої дисципліни, наполегливості в роботі, працьовитості, почуття відповідальності, обов'язку).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Основними видами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результатів навчання учнів є формувальне оцінювання, підсумкове оцінювання та державна підсумкова атестація.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Формувальне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Підсумкове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показує результат навчання та розвитку.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Державна підсумкова атестація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передбачає оцінювання відповідності результатів навчання учнів, які завершили здобуття базової середньої освіти, вимогам Державного стандарту. Особливості проведення,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Оцінювання результатів навчання учнів здійснюється згідно з вимогами до обов’язкових результатів навчання, визначених Державним стандартом на основі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компетентнісного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підходу. Оцінювання дає інформацію про досягнення результатів навчання на певному етапі освітнього процесу. Результати оцінювання виражаються в балах (від 1 до 12) та/або в оціночних судженнях.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досягай учні.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Загальні критерії оцінювання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визначають загальні підходи до встановлення результатів навчання учнів і слугують основою </w:t>
      </w: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критеріїв </w:t>
      </w:r>
      <w:proofErr w:type="spellStart"/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оцінюваиия</w:t>
      </w:r>
      <w:proofErr w:type="spellEnd"/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освітніми галузями 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Pr="00BC3ADD">
        <w:rPr>
          <w:rFonts w:ascii="Times New Roman" w:hAnsi="Times New Roman" w:cs="Times New Roman"/>
          <w:color w:val="000000"/>
          <w:sz w:val="28"/>
          <w:szCs w:val="28"/>
        </w:rPr>
        <w:t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  Критерії оцінювання дають змогу здійснювати оцінювання результатів навчання у 12-бальній шкалі оцінювання.</w:t>
      </w:r>
    </w:p>
    <w:p w:rsidR="00BC3ADD" w:rsidRPr="00BC3ADD" w:rsidRDefault="00BC3ADD" w:rsidP="00BC3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Опис кожного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бала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BC3ADD">
        <w:rPr>
          <w:rFonts w:ascii="Times New Roman" w:hAnsi="Times New Roman" w:cs="Times New Roman"/>
          <w:color w:val="000000"/>
          <w:sz w:val="28"/>
          <w:szCs w:val="28"/>
        </w:rPr>
        <w:t>компетентностях</w:t>
      </w:r>
      <w:proofErr w:type="spellEnd"/>
      <w:r w:rsidRPr="00BC3ADD">
        <w:rPr>
          <w:rFonts w:ascii="Times New Roman" w:hAnsi="Times New Roman" w:cs="Times New Roman"/>
          <w:color w:val="000000"/>
          <w:sz w:val="28"/>
          <w:szCs w:val="28"/>
        </w:rPr>
        <w:t xml:space="preserve"> умінь (читання з розумінням, уміння висловлювати власну думку усно й письмово, критично й системно мислити, здатність логічно обґрунтовувати позицію, вміння конструктивно керувати емоціями, оцінювати ризики, ухвалювати рішення, розв’язувати проблеми, творчість, ініціативність, здатність співпрацювати з іншими людьми).</w:t>
      </w:r>
    </w:p>
    <w:p w:rsidR="00BC3ADD" w:rsidRPr="00BC3ADD" w:rsidRDefault="00BC3ADD" w:rsidP="00BC3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ADD">
        <w:rPr>
          <w:rFonts w:ascii="Times New Roman" w:hAnsi="Times New Roman" w:cs="Times New Roman"/>
          <w:sz w:val="28"/>
          <w:szCs w:val="28"/>
        </w:rPr>
        <w:t xml:space="preserve">   За вибором закладу освіти оцінювання може здійснюватися за власного шкалою оцінювання результатів навчання учнів. У разі запровадження закладом освіти власної шкали оцінювання результатів навчання учнів ним мають бути визначені правила переведення до 12-бальної шкали оцінювання.</w:t>
      </w:r>
    </w:p>
    <w:p w:rsidR="00BC3ADD" w:rsidRPr="00246B5B" w:rsidRDefault="00BC3ADD" w:rsidP="00246B5B">
      <w:pPr>
        <w:jc w:val="center"/>
        <w:rPr>
          <w:rFonts w:ascii="Times New Roman" w:hAnsi="Times New Roman"/>
          <w:b/>
          <w:i/>
          <w:color w:val="002060"/>
          <w:sz w:val="32"/>
          <w:szCs w:val="32"/>
        </w:rPr>
      </w:pPr>
    </w:p>
    <w:sectPr w:rsidR="00BC3ADD" w:rsidRPr="00246B5B" w:rsidSect="00246B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1F5D"/>
    <w:multiLevelType w:val="hybridMultilevel"/>
    <w:tmpl w:val="C9C89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6E3"/>
    <w:rsid w:val="00240FBF"/>
    <w:rsid w:val="00246B5B"/>
    <w:rsid w:val="00420FB2"/>
    <w:rsid w:val="00507263"/>
    <w:rsid w:val="00564156"/>
    <w:rsid w:val="005A6E31"/>
    <w:rsid w:val="008366E3"/>
    <w:rsid w:val="008D5224"/>
    <w:rsid w:val="009D4CD6"/>
    <w:rsid w:val="00BC3ADD"/>
    <w:rsid w:val="00CB384F"/>
    <w:rsid w:val="00D4540F"/>
    <w:rsid w:val="00D67FD7"/>
    <w:rsid w:val="00DA7DB3"/>
    <w:rsid w:val="00DF6D82"/>
    <w:rsid w:val="00F253B1"/>
    <w:rsid w:val="00F5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C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6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46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C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13747</Words>
  <Characters>7837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2024-08-08T07:38:00Z</dcterms:created>
  <dcterms:modified xsi:type="dcterms:W3CDTF">2024-08-22T11:40:00Z</dcterms:modified>
</cp:coreProperties>
</file>